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BB" w:rsidRDefault="00D46DBB" w:rsidP="00D46DBB">
      <w:pPr>
        <w:pStyle w:val="NormalWeb"/>
        <w:jc w:val="center"/>
        <w:rPr>
          <w:rFonts w:ascii="Calibri" w:hAnsi="Calibri"/>
          <w:color w:val="000000"/>
        </w:rPr>
      </w:pPr>
      <w:bookmarkStart w:id="0" w:name="_GoBack"/>
      <w:bookmarkEnd w:id="0"/>
      <w:r>
        <w:rPr>
          <w:rFonts w:ascii="Calibri" w:hAnsi="Calibri"/>
          <w:color w:val="000000"/>
        </w:rPr>
        <w:t>Principal’s Report for PAC</w:t>
      </w:r>
    </w:p>
    <w:p w:rsidR="00D46DBB" w:rsidRDefault="00D46DBB" w:rsidP="00D46DBB">
      <w:pPr>
        <w:pStyle w:val="NormalWeb"/>
        <w:jc w:val="center"/>
        <w:rPr>
          <w:rFonts w:ascii="Calibri" w:hAnsi="Calibri"/>
          <w:color w:val="000000"/>
        </w:rPr>
      </w:pPr>
      <w:r>
        <w:rPr>
          <w:rFonts w:ascii="Calibri" w:hAnsi="Calibri"/>
          <w:color w:val="000000"/>
        </w:rPr>
        <w:t>April 19, 2017</w:t>
      </w:r>
    </w:p>
    <w:p w:rsidR="00D46DBB" w:rsidRDefault="00D46DBB" w:rsidP="00D46DBB">
      <w:pPr>
        <w:pStyle w:val="NormalWeb"/>
        <w:rPr>
          <w:rFonts w:ascii="Calibri" w:hAnsi="Calibri"/>
          <w:color w:val="000000"/>
        </w:rPr>
      </w:pPr>
      <w:r>
        <w:rPr>
          <w:rFonts w:ascii="Calibri" w:hAnsi="Calibri"/>
          <w:color w:val="000000"/>
        </w:rPr>
        <w:t> </w:t>
      </w:r>
    </w:p>
    <w:p w:rsidR="00D46DBB" w:rsidRDefault="00D46DBB" w:rsidP="00D46DBB">
      <w:pPr>
        <w:pStyle w:val="NormalWeb"/>
        <w:rPr>
          <w:rFonts w:ascii="Calibri" w:hAnsi="Calibri"/>
          <w:color w:val="000000"/>
        </w:rPr>
      </w:pPr>
      <w:r>
        <w:rPr>
          <w:rStyle w:val="Strong"/>
          <w:rFonts w:ascii="Calibri" w:hAnsi="Calibri"/>
          <w:color w:val="000000"/>
        </w:rPr>
        <w:t xml:space="preserve">Timetable Building </w:t>
      </w:r>
    </w:p>
    <w:p w:rsidR="00D46DBB" w:rsidRDefault="00D46DBB" w:rsidP="00D46DBB">
      <w:pPr>
        <w:pStyle w:val="NormalWeb"/>
        <w:rPr>
          <w:rFonts w:ascii="Calibri" w:hAnsi="Calibri"/>
          <w:color w:val="000000"/>
        </w:rPr>
      </w:pPr>
      <w:r>
        <w:rPr>
          <w:rFonts w:ascii="Calibri" w:hAnsi="Calibri"/>
          <w:color w:val="000000"/>
        </w:rPr>
        <w:t>All student requests have been entered by the counsellors and the Timetable Committee is now in the process of looking at which courses to run and how many sections of each course should be offered.</w:t>
      </w:r>
      <w:r w:rsidR="00933250">
        <w:rPr>
          <w:rFonts w:ascii="Calibri" w:hAnsi="Calibri"/>
          <w:color w:val="000000"/>
        </w:rPr>
        <w:t>  The school’s final projection</w:t>
      </w:r>
      <w:r>
        <w:rPr>
          <w:rFonts w:ascii="Calibri" w:hAnsi="Calibri"/>
          <w:color w:val="000000"/>
        </w:rPr>
        <w:t xml:space="preserve"> for </w:t>
      </w:r>
      <w:r w:rsidR="00933250">
        <w:rPr>
          <w:rFonts w:ascii="Calibri" w:hAnsi="Calibri"/>
          <w:color w:val="000000"/>
        </w:rPr>
        <w:t>enrollment</w:t>
      </w:r>
      <w:r>
        <w:rPr>
          <w:rFonts w:ascii="Calibri" w:hAnsi="Calibri"/>
          <w:color w:val="000000"/>
        </w:rPr>
        <w:t xml:space="preserve"> is due April 21 and the District will give us our staffing on May 3.</w:t>
      </w:r>
    </w:p>
    <w:p w:rsidR="00D46DBB" w:rsidRDefault="00D46DBB" w:rsidP="00D46DBB">
      <w:pPr>
        <w:pStyle w:val="NormalWeb"/>
        <w:rPr>
          <w:rFonts w:ascii="Calibri" w:hAnsi="Calibri"/>
          <w:color w:val="000000"/>
        </w:rPr>
      </w:pPr>
      <w:r>
        <w:rPr>
          <w:rFonts w:ascii="Calibri" w:hAnsi="Calibri"/>
          <w:color w:val="000000"/>
        </w:rPr>
        <w:t> </w:t>
      </w:r>
    </w:p>
    <w:p w:rsidR="00D46DBB" w:rsidRDefault="00933250" w:rsidP="00D46DBB">
      <w:pPr>
        <w:pStyle w:val="NormalWeb"/>
        <w:rPr>
          <w:rFonts w:ascii="Calibri" w:hAnsi="Calibri"/>
          <w:color w:val="000000"/>
        </w:rPr>
      </w:pPr>
      <w:r>
        <w:rPr>
          <w:rStyle w:val="Strong"/>
          <w:rFonts w:ascii="Calibri" w:hAnsi="Calibri"/>
          <w:color w:val="000000"/>
        </w:rPr>
        <w:t>Accessing the Family P</w:t>
      </w:r>
      <w:r w:rsidR="00D46DBB">
        <w:rPr>
          <w:rStyle w:val="Strong"/>
          <w:rFonts w:ascii="Calibri" w:hAnsi="Calibri"/>
          <w:color w:val="000000"/>
        </w:rPr>
        <w:t>ortal in My Ed</w:t>
      </w:r>
    </w:p>
    <w:p w:rsidR="00D46DBB" w:rsidRDefault="00D46DBB" w:rsidP="00D46DBB">
      <w:pPr>
        <w:pStyle w:val="NormalWeb"/>
        <w:rPr>
          <w:rFonts w:ascii="Calibri" w:hAnsi="Calibri"/>
          <w:color w:val="000000"/>
        </w:rPr>
      </w:pPr>
      <w:r>
        <w:rPr>
          <w:rFonts w:ascii="Calibri" w:hAnsi="Calibri"/>
          <w:color w:val="000000"/>
        </w:rPr>
        <w:t xml:space="preserve">Term 3 report cards will not be printed.  Families will be able to log on and access their child’s report card (as well as attendance).  Information on how to log on is posted on </w:t>
      </w:r>
      <w:r w:rsidR="00933250">
        <w:rPr>
          <w:rFonts w:ascii="Calibri" w:hAnsi="Calibri"/>
          <w:color w:val="000000"/>
        </w:rPr>
        <w:t>the Tupper</w:t>
      </w:r>
      <w:r>
        <w:rPr>
          <w:rFonts w:ascii="Calibri" w:hAnsi="Calibri"/>
          <w:color w:val="000000"/>
        </w:rPr>
        <w:t xml:space="preserve"> website.  </w:t>
      </w:r>
    </w:p>
    <w:p w:rsidR="00D46DBB" w:rsidRDefault="00D46DBB" w:rsidP="00D46DBB">
      <w:pPr>
        <w:pStyle w:val="NormalWeb"/>
        <w:rPr>
          <w:rFonts w:ascii="Calibri" w:hAnsi="Calibri"/>
          <w:color w:val="000000"/>
        </w:rPr>
      </w:pPr>
      <w:r>
        <w:rPr>
          <w:rFonts w:ascii="Calibri" w:hAnsi="Calibri"/>
          <w:color w:val="000000"/>
        </w:rPr>
        <w:t> </w:t>
      </w:r>
    </w:p>
    <w:p w:rsidR="00D46DBB" w:rsidRDefault="00D46DBB" w:rsidP="00D46DBB">
      <w:pPr>
        <w:pStyle w:val="NormalWeb"/>
        <w:rPr>
          <w:rFonts w:ascii="Calibri" w:hAnsi="Calibri"/>
          <w:color w:val="000000"/>
        </w:rPr>
      </w:pPr>
      <w:r>
        <w:rPr>
          <w:rStyle w:val="Strong"/>
          <w:rFonts w:ascii="Calibri" w:hAnsi="Calibri"/>
          <w:color w:val="000000"/>
        </w:rPr>
        <w:t xml:space="preserve">Reunification (volunteers) for May 4 drill </w:t>
      </w:r>
    </w:p>
    <w:p w:rsidR="00D46DBB" w:rsidRDefault="00D46DBB" w:rsidP="00D46DBB">
      <w:pPr>
        <w:pStyle w:val="NormalWeb"/>
        <w:rPr>
          <w:rFonts w:ascii="Calibri" w:hAnsi="Calibri"/>
          <w:color w:val="000000"/>
        </w:rPr>
      </w:pPr>
      <w:r>
        <w:rPr>
          <w:rFonts w:ascii="Calibri" w:hAnsi="Calibri"/>
          <w:color w:val="000000"/>
        </w:rPr>
        <w:t>Parent/Guardian volunteers are needed</w:t>
      </w:r>
      <w:r w:rsidR="00933250">
        <w:rPr>
          <w:rFonts w:ascii="Calibri" w:hAnsi="Calibri"/>
          <w:color w:val="000000"/>
        </w:rPr>
        <w:t xml:space="preserve"> for the May 4 Earthquake drill to participate in a mock ‘Reunification Drill’.  Approximately 40 to 50 parents/guardians are needed to come to the school at 2:30 on May 4.  More information will come out through </w:t>
      </w:r>
      <w:proofErr w:type="spellStart"/>
      <w:r w:rsidR="00933250">
        <w:rPr>
          <w:rFonts w:ascii="Calibri" w:hAnsi="Calibri"/>
          <w:color w:val="000000"/>
        </w:rPr>
        <w:t>synervoice</w:t>
      </w:r>
      <w:proofErr w:type="spellEnd"/>
      <w:r w:rsidR="00933250">
        <w:rPr>
          <w:rFonts w:ascii="Calibri" w:hAnsi="Calibri"/>
          <w:color w:val="000000"/>
        </w:rPr>
        <w:t xml:space="preserve"> and the school website.  </w:t>
      </w:r>
    </w:p>
    <w:p w:rsidR="00D46DBB" w:rsidRDefault="00D46DBB" w:rsidP="00D46DBB">
      <w:pPr>
        <w:pStyle w:val="NormalWeb"/>
        <w:rPr>
          <w:rFonts w:ascii="Calibri" w:hAnsi="Calibri"/>
          <w:color w:val="000000"/>
        </w:rPr>
      </w:pPr>
      <w:r>
        <w:rPr>
          <w:rFonts w:ascii="Calibri" w:hAnsi="Calibri"/>
          <w:color w:val="000000"/>
        </w:rPr>
        <w:t> </w:t>
      </w:r>
    </w:p>
    <w:p w:rsidR="00D46DBB" w:rsidRDefault="00D46DBB" w:rsidP="00D46DBB">
      <w:pPr>
        <w:pStyle w:val="NormalWeb"/>
        <w:rPr>
          <w:rFonts w:ascii="Calibri" w:hAnsi="Calibri"/>
          <w:color w:val="000000"/>
        </w:rPr>
      </w:pPr>
      <w:r>
        <w:rPr>
          <w:rStyle w:val="Strong"/>
          <w:rFonts w:ascii="Calibri" w:hAnsi="Calibri"/>
          <w:color w:val="000000"/>
        </w:rPr>
        <w:t xml:space="preserve">Day 1/Day 2 Calendar </w:t>
      </w:r>
    </w:p>
    <w:p w:rsidR="00D46DBB" w:rsidRDefault="00D46DBB" w:rsidP="00D46DBB">
      <w:pPr>
        <w:pStyle w:val="NormalWeb"/>
        <w:rPr>
          <w:rFonts w:ascii="Calibri" w:hAnsi="Calibri"/>
          <w:color w:val="000000"/>
        </w:rPr>
      </w:pPr>
      <w:r>
        <w:rPr>
          <w:rFonts w:ascii="Calibri" w:hAnsi="Calibri"/>
          <w:color w:val="000000"/>
        </w:rPr>
        <w:t xml:space="preserve">Next year’s calendar is out and has been posted on the District website.  </w:t>
      </w:r>
    </w:p>
    <w:p w:rsidR="00D46DBB" w:rsidRDefault="00D46DBB" w:rsidP="00D46DBB">
      <w:pPr>
        <w:pStyle w:val="NormalWeb"/>
        <w:rPr>
          <w:rFonts w:ascii="Calibri" w:hAnsi="Calibri"/>
          <w:color w:val="000000"/>
        </w:rPr>
      </w:pPr>
      <w:r>
        <w:rPr>
          <w:rFonts w:ascii="Calibri" w:hAnsi="Calibri"/>
          <w:color w:val="000000"/>
        </w:rPr>
        <w:t>Winter Break was moved.  Last day of classes will be Friday, December 22, 2107 and school will reopen on Monday, January 8, 2018.</w:t>
      </w:r>
    </w:p>
    <w:p w:rsidR="00D46DBB" w:rsidRDefault="00295D65" w:rsidP="00D46DBB">
      <w:pPr>
        <w:pStyle w:val="NormalWeb"/>
        <w:rPr>
          <w:rFonts w:ascii="Calibri" w:hAnsi="Calibri"/>
          <w:color w:val="000000"/>
        </w:rPr>
      </w:pPr>
      <w:r>
        <w:rPr>
          <w:rFonts w:ascii="Calibri" w:hAnsi="Calibri"/>
          <w:color w:val="000000"/>
        </w:rPr>
        <w:t>The last Pro D Day will be moved from Friday, April 27 to Monday, April 30 (as the 27</w:t>
      </w:r>
      <w:r w:rsidRPr="00295D65">
        <w:rPr>
          <w:rFonts w:ascii="Calibri" w:hAnsi="Calibri"/>
          <w:color w:val="000000"/>
          <w:vertAlign w:val="superscript"/>
        </w:rPr>
        <w:t>th</w:t>
      </w:r>
      <w:r>
        <w:rPr>
          <w:rFonts w:ascii="Calibri" w:hAnsi="Calibri"/>
          <w:color w:val="000000"/>
        </w:rPr>
        <w:t xml:space="preserve"> is a Day 1 and the 30</w:t>
      </w:r>
      <w:r w:rsidRPr="00295D65">
        <w:rPr>
          <w:rFonts w:ascii="Calibri" w:hAnsi="Calibri"/>
          <w:color w:val="000000"/>
          <w:vertAlign w:val="superscript"/>
        </w:rPr>
        <w:t>th</w:t>
      </w:r>
      <w:r>
        <w:rPr>
          <w:rFonts w:ascii="Calibri" w:hAnsi="Calibri"/>
          <w:color w:val="000000"/>
        </w:rPr>
        <w:t xml:space="preserve"> is a Day 2).  </w:t>
      </w:r>
      <w:r w:rsidR="00D46DBB">
        <w:rPr>
          <w:rFonts w:ascii="Calibri" w:hAnsi="Calibri"/>
          <w:color w:val="000000"/>
        </w:rPr>
        <w:t> </w:t>
      </w:r>
    </w:p>
    <w:p w:rsidR="008B4656" w:rsidRDefault="008B4656" w:rsidP="00D46DBB">
      <w:pPr>
        <w:pStyle w:val="NormalWeb"/>
        <w:rPr>
          <w:rStyle w:val="Strong"/>
          <w:rFonts w:ascii="Calibri" w:hAnsi="Calibri"/>
          <w:color w:val="000000"/>
        </w:rPr>
      </w:pPr>
    </w:p>
    <w:p w:rsidR="00D46DBB" w:rsidRDefault="00D46DBB" w:rsidP="00D46DBB">
      <w:pPr>
        <w:pStyle w:val="NormalWeb"/>
        <w:rPr>
          <w:rFonts w:ascii="Calibri" w:hAnsi="Calibri"/>
          <w:color w:val="000000"/>
        </w:rPr>
      </w:pPr>
      <w:r>
        <w:rPr>
          <w:rStyle w:val="Strong"/>
          <w:rFonts w:ascii="Calibri" w:hAnsi="Calibri"/>
          <w:color w:val="000000"/>
        </w:rPr>
        <w:t xml:space="preserve">June Schedule </w:t>
      </w:r>
    </w:p>
    <w:p w:rsidR="00D46DBB" w:rsidRDefault="00D46DBB" w:rsidP="00D46DBB">
      <w:pPr>
        <w:pStyle w:val="NormalWeb"/>
        <w:rPr>
          <w:rFonts w:ascii="Calibri" w:hAnsi="Calibri"/>
          <w:color w:val="000000"/>
        </w:rPr>
      </w:pPr>
      <w:r>
        <w:rPr>
          <w:rFonts w:ascii="Calibri" w:hAnsi="Calibri"/>
          <w:color w:val="000000"/>
        </w:rPr>
        <w:t xml:space="preserve">The last day of scheduled classes will be Thursday, June 22.  The grade 12 English Exam and the Communications 12 exam will take place on the morning of June 23 from 9 to 11 in classrooms.  </w:t>
      </w:r>
      <w:r w:rsidR="00933250">
        <w:rPr>
          <w:rFonts w:ascii="Calibri" w:hAnsi="Calibri"/>
          <w:color w:val="000000"/>
        </w:rPr>
        <w:t xml:space="preserve"> June 26 to June 29, staff will be available between 8:40 and 3:03 for credit recovery and questions.   </w:t>
      </w:r>
    </w:p>
    <w:p w:rsidR="008B4656" w:rsidRDefault="008B4656"/>
    <w:sectPr w:rsidR="008B4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DBB"/>
    <w:rsid w:val="00295D65"/>
    <w:rsid w:val="00333D91"/>
    <w:rsid w:val="006E3947"/>
    <w:rsid w:val="008B4656"/>
    <w:rsid w:val="00933250"/>
    <w:rsid w:val="00CB2F71"/>
    <w:rsid w:val="00D46DBB"/>
    <w:rsid w:val="00EE2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DB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46D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DBB"/>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D46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Ogden</dc:creator>
  <cp:lastModifiedBy>user</cp:lastModifiedBy>
  <cp:revision>2</cp:revision>
  <dcterms:created xsi:type="dcterms:W3CDTF">2017-04-30T22:45:00Z</dcterms:created>
  <dcterms:modified xsi:type="dcterms:W3CDTF">2017-04-30T22:45:00Z</dcterms:modified>
</cp:coreProperties>
</file>