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30" w:rsidRDefault="007152D0" w:rsidP="007152D0">
      <w:pPr>
        <w:spacing w:after="0"/>
        <w:jc w:val="center"/>
        <w:rPr>
          <w:rFonts w:asciiTheme="majorHAnsi" w:hAnsiTheme="majorHAnsi" w:cs="Times New Roman"/>
          <w:b/>
          <w:sz w:val="28"/>
          <w:szCs w:val="28"/>
        </w:rPr>
      </w:pPr>
      <w:r>
        <w:rPr>
          <w:rFonts w:asciiTheme="majorHAnsi" w:hAnsiTheme="majorHAnsi" w:cs="Times New Roman"/>
          <w:b/>
          <w:noProof/>
          <w:sz w:val="28"/>
          <w:szCs w:val="28"/>
          <w:lang w:val="en-US"/>
        </w:rPr>
        <w:drawing>
          <wp:inline distT="0" distB="0" distL="0" distR="0" wp14:anchorId="3B45CEF6" wp14:editId="15A04F82">
            <wp:extent cx="2082800" cy="1435100"/>
            <wp:effectExtent l="0" t="0" r="0" b="12700"/>
            <wp:docPr id="1" name="Picture 1" descr="Macintosh HD:Users:MikeAlyson:Downloads:pastedGraphi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Alyson:Downloads:pastedGraphic.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800" cy="1435100"/>
                    </a:xfrm>
                    <a:prstGeom prst="rect">
                      <a:avLst/>
                    </a:prstGeom>
                    <a:noFill/>
                    <a:ln>
                      <a:noFill/>
                    </a:ln>
                  </pic:spPr>
                </pic:pic>
              </a:graphicData>
            </a:graphic>
          </wp:inline>
        </w:drawing>
      </w:r>
    </w:p>
    <w:p w:rsidR="00F070B4" w:rsidRPr="00F070B4" w:rsidRDefault="00F070B4" w:rsidP="00F070B4">
      <w:pPr>
        <w:spacing w:after="0"/>
        <w:jc w:val="center"/>
        <w:rPr>
          <w:rFonts w:asciiTheme="majorHAnsi" w:hAnsiTheme="majorHAnsi" w:cs="Times New Roman"/>
          <w:b/>
          <w:sz w:val="28"/>
          <w:szCs w:val="28"/>
        </w:rPr>
      </w:pPr>
      <w:r w:rsidRPr="00F070B4">
        <w:rPr>
          <w:rFonts w:asciiTheme="majorHAnsi" w:hAnsiTheme="majorHAnsi" w:cs="Times New Roman"/>
          <w:b/>
          <w:sz w:val="28"/>
          <w:szCs w:val="28"/>
        </w:rPr>
        <w:t>Sir Charles Tupper Secondary School</w:t>
      </w:r>
    </w:p>
    <w:p w:rsidR="00F070B4" w:rsidRPr="00F070B4" w:rsidRDefault="00F070B4" w:rsidP="00F070B4">
      <w:pPr>
        <w:spacing w:after="0"/>
        <w:jc w:val="center"/>
        <w:rPr>
          <w:rFonts w:asciiTheme="majorHAnsi" w:hAnsiTheme="majorHAnsi" w:cs="Times New Roman"/>
          <w:b/>
          <w:sz w:val="28"/>
          <w:szCs w:val="28"/>
        </w:rPr>
      </w:pPr>
      <w:r w:rsidRPr="00F070B4">
        <w:rPr>
          <w:rFonts w:asciiTheme="majorHAnsi" w:hAnsiTheme="majorHAnsi" w:cs="Times New Roman"/>
          <w:b/>
          <w:sz w:val="28"/>
          <w:szCs w:val="28"/>
        </w:rPr>
        <w:t>Parent Advisory Committee (PAC)</w:t>
      </w:r>
    </w:p>
    <w:p w:rsidR="00F070B4" w:rsidRPr="00F070B4" w:rsidRDefault="00F070B4" w:rsidP="00C16BAD">
      <w:pPr>
        <w:spacing w:after="0"/>
        <w:rPr>
          <w:rFonts w:asciiTheme="majorHAnsi" w:hAnsiTheme="majorHAnsi" w:cs="Times New Roman"/>
        </w:rPr>
      </w:pPr>
    </w:p>
    <w:p w:rsidR="00F070B4" w:rsidRDefault="00F070B4" w:rsidP="00F070B4">
      <w:pPr>
        <w:spacing w:after="0"/>
        <w:jc w:val="center"/>
        <w:rPr>
          <w:rFonts w:asciiTheme="majorHAnsi" w:hAnsiTheme="majorHAnsi" w:cs="Times New Roman"/>
        </w:rPr>
      </w:pPr>
      <w:r w:rsidRPr="00F070B4">
        <w:rPr>
          <w:rFonts w:asciiTheme="majorHAnsi" w:hAnsiTheme="majorHAnsi" w:cs="Times New Roman"/>
        </w:rPr>
        <w:t xml:space="preserve">PAC Meeting Minutes </w:t>
      </w:r>
      <w:r>
        <w:rPr>
          <w:rFonts w:asciiTheme="majorHAnsi" w:hAnsiTheme="majorHAnsi" w:cs="Times New Roman"/>
        </w:rPr>
        <w:t xml:space="preserve">from </w:t>
      </w:r>
      <w:r w:rsidR="00C51714">
        <w:rPr>
          <w:rFonts w:asciiTheme="majorHAnsi" w:hAnsiTheme="majorHAnsi" w:cs="Times New Roman"/>
        </w:rPr>
        <w:t>January</w:t>
      </w:r>
      <w:r w:rsidRPr="00F070B4">
        <w:rPr>
          <w:rFonts w:asciiTheme="majorHAnsi" w:hAnsiTheme="majorHAnsi" w:cs="Times New Roman"/>
        </w:rPr>
        <w:t xml:space="preserve"> 1</w:t>
      </w:r>
      <w:r w:rsidR="00C51714">
        <w:rPr>
          <w:rFonts w:asciiTheme="majorHAnsi" w:hAnsiTheme="majorHAnsi" w:cs="Times New Roman"/>
        </w:rPr>
        <w:t>8</w:t>
      </w:r>
      <w:r w:rsidRPr="00F070B4">
        <w:rPr>
          <w:rFonts w:asciiTheme="majorHAnsi" w:hAnsiTheme="majorHAnsi" w:cs="Times New Roman"/>
          <w:vertAlign w:val="superscript"/>
        </w:rPr>
        <w:t>th</w:t>
      </w:r>
      <w:r w:rsidRPr="00F070B4">
        <w:rPr>
          <w:rFonts w:asciiTheme="majorHAnsi" w:hAnsiTheme="majorHAnsi" w:cs="Times New Roman"/>
        </w:rPr>
        <w:t xml:space="preserve">, </w:t>
      </w:r>
      <w:r w:rsidR="00C51714">
        <w:rPr>
          <w:rFonts w:asciiTheme="majorHAnsi" w:hAnsiTheme="majorHAnsi" w:cs="Times New Roman"/>
        </w:rPr>
        <w:t>2017</w:t>
      </w:r>
    </w:p>
    <w:p w:rsidR="001F7AF6" w:rsidRDefault="00F070B4" w:rsidP="001F7AF6">
      <w:pPr>
        <w:spacing w:after="0"/>
        <w:jc w:val="center"/>
        <w:rPr>
          <w:rFonts w:asciiTheme="majorHAnsi" w:hAnsiTheme="majorHAnsi" w:cs="Times New Roman"/>
        </w:rPr>
      </w:pPr>
      <w:r>
        <w:rPr>
          <w:rFonts w:asciiTheme="majorHAnsi" w:hAnsiTheme="majorHAnsi" w:cs="Times New Roman"/>
        </w:rPr>
        <w:t xml:space="preserve">7pm, </w:t>
      </w:r>
      <w:r w:rsidR="0097093C">
        <w:rPr>
          <w:rFonts w:asciiTheme="majorHAnsi" w:hAnsiTheme="majorHAnsi" w:cs="Times New Roman"/>
        </w:rPr>
        <w:t xml:space="preserve">Tupper Secondary </w:t>
      </w:r>
      <w:r w:rsidR="002643F8">
        <w:rPr>
          <w:rFonts w:asciiTheme="majorHAnsi" w:hAnsiTheme="majorHAnsi" w:cs="Times New Roman"/>
        </w:rPr>
        <w:t>Staff Lounge</w:t>
      </w:r>
      <w:r w:rsidR="001F7AF6">
        <w:rPr>
          <w:rFonts w:asciiTheme="majorHAnsi" w:hAnsiTheme="majorHAnsi" w:cs="Times New Roman"/>
        </w:rPr>
        <w:t xml:space="preserve"> with refreshments!</w:t>
      </w:r>
    </w:p>
    <w:p w:rsidR="00F070B4" w:rsidRDefault="00F070B4" w:rsidP="00F070B4">
      <w:pPr>
        <w:spacing w:after="0"/>
        <w:rPr>
          <w:rFonts w:asciiTheme="majorHAnsi" w:hAnsiTheme="majorHAnsi" w:cs="Times New Roman"/>
        </w:rPr>
      </w:pPr>
    </w:p>
    <w:p w:rsidR="00202821" w:rsidRPr="00202821" w:rsidRDefault="00F070B4" w:rsidP="00F070B4">
      <w:pPr>
        <w:spacing w:after="0"/>
        <w:rPr>
          <w:rFonts w:asciiTheme="majorHAnsi" w:hAnsiTheme="majorHAnsi" w:cs="Times New Roman"/>
          <w:u w:val="thick"/>
        </w:rPr>
      </w:pPr>
      <w:r w:rsidRPr="00202821">
        <w:rPr>
          <w:rFonts w:asciiTheme="majorHAnsi" w:hAnsiTheme="majorHAnsi" w:cs="Times New Roman"/>
          <w:u w:val="thick"/>
        </w:rPr>
        <w:t>PAC Executive</w:t>
      </w:r>
      <w:r w:rsidR="00705C58">
        <w:rPr>
          <w:rFonts w:asciiTheme="majorHAnsi" w:hAnsiTheme="majorHAnsi" w:cs="Times New Roman"/>
          <w:u w:val="thick"/>
        </w:rPr>
        <w:t xml:space="preserve"> Present</w:t>
      </w:r>
      <w:r w:rsidR="00202821" w:rsidRPr="00202821">
        <w:rPr>
          <w:rFonts w:asciiTheme="majorHAnsi" w:hAnsiTheme="majorHAnsi" w:cs="Times New Roman"/>
          <w:u w:val="thick"/>
        </w:rPr>
        <w:t>:</w:t>
      </w:r>
    </w:p>
    <w:p w:rsidR="00202821" w:rsidRDefault="002643F8" w:rsidP="00F070B4">
      <w:pPr>
        <w:spacing w:after="0"/>
        <w:rPr>
          <w:rFonts w:asciiTheme="majorHAnsi" w:hAnsiTheme="majorHAnsi" w:cs="Times New Roman"/>
        </w:rPr>
      </w:pPr>
      <w:r>
        <w:rPr>
          <w:rFonts w:asciiTheme="majorHAnsi" w:hAnsiTheme="majorHAnsi" w:cs="Times New Roman"/>
        </w:rPr>
        <w:t xml:space="preserve">Chair – </w:t>
      </w:r>
      <w:proofErr w:type="spellStart"/>
      <w:r>
        <w:rPr>
          <w:rFonts w:asciiTheme="majorHAnsi" w:hAnsiTheme="majorHAnsi" w:cs="Times New Roman"/>
        </w:rPr>
        <w:t>Makeesha</w:t>
      </w:r>
      <w:proofErr w:type="spellEnd"/>
      <w:r>
        <w:rPr>
          <w:rFonts w:asciiTheme="majorHAnsi" w:hAnsiTheme="majorHAnsi" w:cs="Times New Roman"/>
        </w:rPr>
        <w:t xml:space="preserve"> Fisher</w:t>
      </w:r>
    </w:p>
    <w:p w:rsidR="002643F8" w:rsidRDefault="002643F8" w:rsidP="00F070B4">
      <w:pPr>
        <w:spacing w:after="0"/>
        <w:rPr>
          <w:rFonts w:asciiTheme="majorHAnsi" w:hAnsiTheme="majorHAnsi" w:cs="Times New Roman"/>
        </w:rPr>
      </w:pPr>
      <w:r>
        <w:rPr>
          <w:rFonts w:asciiTheme="majorHAnsi" w:hAnsiTheme="majorHAnsi" w:cs="Times New Roman"/>
        </w:rPr>
        <w:t>Past Chair – Craig Harris</w:t>
      </w:r>
    </w:p>
    <w:p w:rsidR="00202821" w:rsidRDefault="002643F8" w:rsidP="00F070B4">
      <w:pPr>
        <w:spacing w:after="0"/>
        <w:rPr>
          <w:rFonts w:asciiTheme="majorHAnsi" w:hAnsiTheme="majorHAnsi" w:cs="Times New Roman"/>
        </w:rPr>
      </w:pPr>
      <w:r>
        <w:rPr>
          <w:rFonts w:asciiTheme="majorHAnsi" w:hAnsiTheme="majorHAnsi" w:cs="Times New Roman"/>
        </w:rPr>
        <w:t>Treasurer – Jill</w:t>
      </w:r>
      <w:r w:rsidR="00927123">
        <w:rPr>
          <w:rFonts w:asciiTheme="majorHAnsi" w:hAnsiTheme="majorHAnsi" w:cs="Times New Roman"/>
        </w:rPr>
        <w:t xml:space="preserve"> Townsend</w:t>
      </w:r>
    </w:p>
    <w:p w:rsidR="00202821" w:rsidRDefault="002643F8" w:rsidP="00F070B4">
      <w:pPr>
        <w:spacing w:after="0"/>
        <w:rPr>
          <w:rFonts w:asciiTheme="majorHAnsi" w:hAnsiTheme="majorHAnsi" w:cs="Times New Roman"/>
        </w:rPr>
      </w:pPr>
      <w:r>
        <w:rPr>
          <w:rFonts w:asciiTheme="majorHAnsi" w:hAnsiTheme="majorHAnsi" w:cs="Times New Roman"/>
        </w:rPr>
        <w:t>Co-Secretaries</w:t>
      </w:r>
      <w:r w:rsidR="00705C58">
        <w:rPr>
          <w:rFonts w:asciiTheme="majorHAnsi" w:hAnsiTheme="majorHAnsi" w:cs="Times New Roman"/>
        </w:rPr>
        <w:t xml:space="preserve"> – </w:t>
      </w:r>
      <w:r w:rsidR="00202821">
        <w:rPr>
          <w:rFonts w:asciiTheme="majorHAnsi" w:hAnsiTheme="majorHAnsi" w:cs="Times New Roman"/>
        </w:rPr>
        <w:t>Alyson Morgan</w:t>
      </w:r>
      <w:r>
        <w:rPr>
          <w:rFonts w:asciiTheme="majorHAnsi" w:hAnsiTheme="majorHAnsi" w:cs="Times New Roman"/>
        </w:rPr>
        <w:t xml:space="preserve">, </w:t>
      </w:r>
      <w:proofErr w:type="spellStart"/>
      <w:r>
        <w:rPr>
          <w:rFonts w:asciiTheme="majorHAnsi" w:hAnsiTheme="majorHAnsi" w:cs="Times New Roman"/>
        </w:rPr>
        <w:t>Aideen</w:t>
      </w:r>
      <w:proofErr w:type="spellEnd"/>
      <w:r>
        <w:rPr>
          <w:rFonts w:asciiTheme="majorHAnsi" w:hAnsiTheme="majorHAnsi" w:cs="Times New Roman"/>
        </w:rPr>
        <w:t xml:space="preserve"> </w:t>
      </w:r>
      <w:proofErr w:type="spellStart"/>
      <w:r>
        <w:rPr>
          <w:rFonts w:asciiTheme="majorHAnsi" w:hAnsiTheme="majorHAnsi" w:cs="Times New Roman"/>
        </w:rPr>
        <w:t>Clery</w:t>
      </w:r>
      <w:proofErr w:type="spellEnd"/>
    </w:p>
    <w:p w:rsidR="00BD42DD" w:rsidRDefault="00BD42DD" w:rsidP="00F070B4">
      <w:pPr>
        <w:spacing w:after="0"/>
        <w:rPr>
          <w:rFonts w:asciiTheme="majorHAnsi" w:hAnsiTheme="majorHAnsi" w:cs="Times New Roman"/>
        </w:rPr>
      </w:pPr>
    </w:p>
    <w:p w:rsidR="00BD42DD" w:rsidRDefault="00BD42DD" w:rsidP="00F070B4">
      <w:pPr>
        <w:spacing w:after="0"/>
        <w:rPr>
          <w:rFonts w:asciiTheme="majorHAnsi" w:hAnsiTheme="majorHAnsi" w:cs="Times New Roman"/>
        </w:rPr>
      </w:pPr>
      <w:r>
        <w:rPr>
          <w:rFonts w:asciiTheme="majorHAnsi" w:hAnsiTheme="majorHAnsi" w:cs="Times New Roman"/>
        </w:rPr>
        <w:t xml:space="preserve">Teacher Representative – Bonnie </w:t>
      </w:r>
      <w:proofErr w:type="spellStart"/>
      <w:r>
        <w:rPr>
          <w:rFonts w:asciiTheme="majorHAnsi" w:hAnsiTheme="majorHAnsi" w:cs="Times New Roman"/>
        </w:rPr>
        <w:t>Burnell</w:t>
      </w:r>
      <w:proofErr w:type="spellEnd"/>
    </w:p>
    <w:p w:rsidR="00202821" w:rsidRDefault="00202821" w:rsidP="00F070B4">
      <w:pPr>
        <w:spacing w:after="0"/>
        <w:rPr>
          <w:rFonts w:asciiTheme="majorHAnsi" w:hAnsiTheme="majorHAnsi" w:cs="Times New Roman"/>
        </w:rPr>
      </w:pPr>
    </w:p>
    <w:p w:rsidR="002B3409" w:rsidRDefault="00C51714" w:rsidP="00F070B4">
      <w:pPr>
        <w:spacing w:after="0"/>
        <w:rPr>
          <w:rFonts w:asciiTheme="majorHAnsi" w:hAnsiTheme="majorHAnsi" w:cs="Times New Roman"/>
        </w:rPr>
      </w:pPr>
      <w:r>
        <w:rPr>
          <w:rFonts w:asciiTheme="majorHAnsi" w:hAnsiTheme="majorHAnsi" w:cs="Times New Roman"/>
        </w:rPr>
        <w:t>4</w:t>
      </w:r>
      <w:r w:rsidR="002643F8">
        <w:rPr>
          <w:rFonts w:asciiTheme="majorHAnsi" w:hAnsiTheme="majorHAnsi" w:cs="Times New Roman"/>
        </w:rPr>
        <w:t xml:space="preserve"> other </w:t>
      </w:r>
      <w:r w:rsidR="003C667C">
        <w:rPr>
          <w:rFonts w:asciiTheme="majorHAnsi" w:hAnsiTheme="majorHAnsi" w:cs="Times New Roman"/>
        </w:rPr>
        <w:t xml:space="preserve">Tupper </w:t>
      </w:r>
      <w:r w:rsidR="002643F8">
        <w:rPr>
          <w:rFonts w:asciiTheme="majorHAnsi" w:hAnsiTheme="majorHAnsi" w:cs="Times New Roman"/>
        </w:rPr>
        <w:t>parents present</w:t>
      </w:r>
      <w:r w:rsidR="00F95F8C">
        <w:rPr>
          <w:rFonts w:asciiTheme="majorHAnsi" w:hAnsiTheme="majorHAnsi" w:cs="Times New Roman"/>
        </w:rPr>
        <w:t xml:space="preserve"> </w:t>
      </w:r>
    </w:p>
    <w:p w:rsidR="000B1A4C" w:rsidRDefault="000B1A4C" w:rsidP="00F070B4">
      <w:pPr>
        <w:spacing w:after="0"/>
        <w:rPr>
          <w:rFonts w:asciiTheme="majorHAnsi" w:hAnsiTheme="majorHAnsi" w:cs="Times New Roman"/>
        </w:rPr>
      </w:pPr>
    </w:p>
    <w:p w:rsidR="002B3409" w:rsidRPr="002B3409" w:rsidRDefault="00C51714" w:rsidP="00F070B4">
      <w:pPr>
        <w:spacing w:after="0"/>
        <w:rPr>
          <w:rFonts w:asciiTheme="majorHAnsi" w:hAnsiTheme="majorHAnsi" w:cs="Times New Roman"/>
        </w:rPr>
      </w:pPr>
      <w:r>
        <w:rPr>
          <w:rFonts w:asciiTheme="majorHAnsi" w:hAnsiTheme="majorHAnsi" w:cs="Times New Roman"/>
        </w:rPr>
        <w:t>Minutes from December</w:t>
      </w:r>
      <w:r w:rsidR="000B1A4C">
        <w:rPr>
          <w:rFonts w:asciiTheme="majorHAnsi" w:hAnsiTheme="majorHAnsi" w:cs="Times New Roman"/>
        </w:rPr>
        <w:t xml:space="preserve"> PAC </w:t>
      </w:r>
      <w:r w:rsidR="00927123">
        <w:rPr>
          <w:rFonts w:asciiTheme="majorHAnsi" w:hAnsiTheme="majorHAnsi" w:cs="Times New Roman"/>
        </w:rPr>
        <w:t xml:space="preserve">meeting approved by Jill, seconded by </w:t>
      </w:r>
      <w:proofErr w:type="spellStart"/>
      <w:r w:rsidR="00927123">
        <w:rPr>
          <w:rFonts w:asciiTheme="majorHAnsi" w:hAnsiTheme="majorHAnsi" w:cs="Times New Roman"/>
        </w:rPr>
        <w:t>Makeesha</w:t>
      </w:r>
      <w:proofErr w:type="spellEnd"/>
      <w:r w:rsidR="000B1A4C">
        <w:rPr>
          <w:rFonts w:asciiTheme="majorHAnsi" w:hAnsiTheme="majorHAnsi" w:cs="Times New Roman"/>
        </w:rPr>
        <w:t>.</w:t>
      </w:r>
    </w:p>
    <w:p w:rsidR="00202821" w:rsidRDefault="00202821" w:rsidP="00202821">
      <w:pPr>
        <w:spacing w:after="0"/>
        <w:rPr>
          <w:rFonts w:asciiTheme="majorHAnsi" w:hAnsiTheme="majorHAnsi" w:cs="Times New Roman"/>
        </w:rPr>
      </w:pPr>
    </w:p>
    <w:p w:rsidR="00977D50" w:rsidRDefault="00C51714" w:rsidP="004A2B67">
      <w:pPr>
        <w:pStyle w:val="ListParagraph"/>
        <w:numPr>
          <w:ilvl w:val="0"/>
          <w:numId w:val="3"/>
        </w:numPr>
        <w:spacing w:after="0"/>
        <w:rPr>
          <w:rFonts w:asciiTheme="majorHAnsi" w:hAnsiTheme="majorHAnsi" w:cs="Times New Roman"/>
        </w:rPr>
      </w:pPr>
      <w:r>
        <w:rPr>
          <w:rFonts w:asciiTheme="majorHAnsi" w:hAnsiTheme="majorHAnsi" w:cs="Times New Roman"/>
        </w:rPr>
        <w:t>PAC Chair Report</w:t>
      </w:r>
      <w:r w:rsidR="00977D50" w:rsidRPr="00977D50">
        <w:rPr>
          <w:rFonts w:asciiTheme="majorHAnsi" w:hAnsiTheme="majorHAnsi" w:cs="Times New Roman"/>
        </w:rPr>
        <w:t xml:space="preserve"> – </w:t>
      </w:r>
      <w:proofErr w:type="spellStart"/>
      <w:r>
        <w:rPr>
          <w:rFonts w:asciiTheme="majorHAnsi" w:hAnsiTheme="majorHAnsi" w:cs="Times New Roman"/>
        </w:rPr>
        <w:t>Makeesha</w:t>
      </w:r>
      <w:proofErr w:type="spellEnd"/>
      <w:r>
        <w:rPr>
          <w:rFonts w:asciiTheme="majorHAnsi" w:hAnsiTheme="majorHAnsi" w:cs="Times New Roman"/>
        </w:rPr>
        <w:t xml:space="preserve"> Fisher</w:t>
      </w:r>
    </w:p>
    <w:p w:rsidR="006E6F41" w:rsidRPr="00977D50" w:rsidRDefault="006E6F41" w:rsidP="004A2B67">
      <w:pPr>
        <w:pStyle w:val="ListParagraph"/>
        <w:numPr>
          <w:ilvl w:val="0"/>
          <w:numId w:val="6"/>
        </w:numPr>
        <w:spacing w:after="0"/>
        <w:ind w:left="1134"/>
        <w:rPr>
          <w:rFonts w:asciiTheme="majorHAnsi" w:hAnsiTheme="majorHAnsi" w:cs="Times New Roman"/>
        </w:rPr>
      </w:pPr>
      <w:r>
        <w:rPr>
          <w:rFonts w:asciiTheme="majorHAnsi" w:hAnsiTheme="majorHAnsi" w:cs="Times New Roman"/>
        </w:rPr>
        <w:t xml:space="preserve">Acknowledgement that we live and work on the </w:t>
      </w:r>
      <w:proofErr w:type="spellStart"/>
      <w:r>
        <w:rPr>
          <w:rFonts w:asciiTheme="majorHAnsi" w:hAnsiTheme="majorHAnsi" w:cs="Times New Roman"/>
        </w:rPr>
        <w:t>unceded</w:t>
      </w:r>
      <w:proofErr w:type="spellEnd"/>
      <w:r>
        <w:rPr>
          <w:rFonts w:asciiTheme="majorHAnsi" w:hAnsiTheme="majorHAnsi" w:cs="Times New Roman"/>
        </w:rPr>
        <w:t xml:space="preserve"> traditional territory of the </w:t>
      </w:r>
      <w:proofErr w:type="spellStart"/>
      <w:r>
        <w:rPr>
          <w:rFonts w:asciiTheme="majorHAnsi" w:hAnsiTheme="majorHAnsi" w:cs="Times New Roman"/>
        </w:rPr>
        <w:t>Musqueam</w:t>
      </w:r>
      <w:proofErr w:type="spellEnd"/>
      <w:r>
        <w:rPr>
          <w:rFonts w:asciiTheme="majorHAnsi" w:hAnsiTheme="majorHAnsi" w:cs="Times New Roman"/>
        </w:rPr>
        <w:t xml:space="preserve">, </w:t>
      </w:r>
      <w:proofErr w:type="spellStart"/>
      <w:r>
        <w:rPr>
          <w:rFonts w:asciiTheme="majorHAnsi" w:hAnsiTheme="majorHAnsi" w:cs="Times New Roman"/>
        </w:rPr>
        <w:t>Tsleil-Waututh</w:t>
      </w:r>
      <w:proofErr w:type="spellEnd"/>
      <w:r>
        <w:rPr>
          <w:rFonts w:asciiTheme="majorHAnsi" w:hAnsiTheme="majorHAnsi" w:cs="Times New Roman"/>
        </w:rPr>
        <w:t xml:space="preserve"> and Squamish Coast Salish peoples</w:t>
      </w:r>
    </w:p>
    <w:p w:rsidR="00977D50" w:rsidRDefault="006E6F41" w:rsidP="004A2B67">
      <w:pPr>
        <w:pStyle w:val="ListParagraph"/>
        <w:numPr>
          <w:ilvl w:val="1"/>
          <w:numId w:val="3"/>
        </w:numPr>
        <w:spacing w:after="0"/>
        <w:ind w:left="1134"/>
        <w:rPr>
          <w:rFonts w:asciiTheme="majorHAnsi" w:hAnsiTheme="majorHAnsi" w:cs="Times New Roman"/>
        </w:rPr>
      </w:pPr>
      <w:r>
        <w:rPr>
          <w:rFonts w:asciiTheme="majorHAnsi" w:hAnsiTheme="majorHAnsi" w:cs="Times New Roman"/>
        </w:rPr>
        <w:t>Brief overview of direct drive results through chimp.net (more details to follow in Treasurer’s Report)</w:t>
      </w:r>
      <w:r w:rsidR="00EF73BB">
        <w:rPr>
          <w:rFonts w:asciiTheme="majorHAnsi" w:hAnsiTheme="majorHAnsi" w:cs="Times New Roman"/>
        </w:rPr>
        <w:t xml:space="preserve"> </w:t>
      </w:r>
    </w:p>
    <w:p w:rsidR="006E6F41" w:rsidRPr="006E6F41" w:rsidRDefault="006E6F41" w:rsidP="004A2B67">
      <w:pPr>
        <w:pStyle w:val="ListParagraph"/>
        <w:numPr>
          <w:ilvl w:val="1"/>
          <w:numId w:val="3"/>
        </w:numPr>
        <w:spacing w:after="0"/>
        <w:ind w:left="1134"/>
        <w:rPr>
          <w:rFonts w:asciiTheme="majorHAnsi" w:hAnsiTheme="majorHAnsi" w:cs="Times New Roman"/>
        </w:rPr>
      </w:pPr>
      <w:r>
        <w:rPr>
          <w:rFonts w:asciiTheme="majorHAnsi" w:hAnsiTheme="majorHAnsi" w:cs="Times New Roman"/>
        </w:rPr>
        <w:t>Brief discussion about the purpose of the PAC – to serve the community, both our school community and the communities we live in. Encouragement for us to think about what we want to be, and what the community needs from us</w:t>
      </w:r>
    </w:p>
    <w:p w:rsidR="00977D50" w:rsidRDefault="00977D50" w:rsidP="00202821">
      <w:pPr>
        <w:spacing w:after="0"/>
        <w:rPr>
          <w:rFonts w:asciiTheme="majorHAnsi" w:hAnsiTheme="majorHAnsi" w:cs="Times New Roman"/>
        </w:rPr>
      </w:pPr>
    </w:p>
    <w:p w:rsidR="00C16BAD" w:rsidRPr="00977D50" w:rsidRDefault="00202821" w:rsidP="004A2B67">
      <w:pPr>
        <w:pStyle w:val="ListParagraph"/>
        <w:numPr>
          <w:ilvl w:val="0"/>
          <w:numId w:val="2"/>
        </w:numPr>
        <w:spacing w:after="0"/>
        <w:rPr>
          <w:rFonts w:asciiTheme="majorHAnsi" w:hAnsiTheme="majorHAnsi" w:cs="Times New Roman"/>
        </w:rPr>
      </w:pPr>
      <w:r w:rsidRPr="00977D50">
        <w:rPr>
          <w:rFonts w:asciiTheme="majorHAnsi" w:hAnsiTheme="majorHAnsi" w:cs="Times New Roman"/>
        </w:rPr>
        <w:t>Princ</w:t>
      </w:r>
      <w:r w:rsidR="006E6F41">
        <w:rPr>
          <w:rFonts w:asciiTheme="majorHAnsi" w:hAnsiTheme="majorHAnsi" w:cs="Times New Roman"/>
        </w:rPr>
        <w:t>ipal’s Introduction &amp; Report – Ms. Alison Ogden</w:t>
      </w:r>
    </w:p>
    <w:p w:rsidR="00977D50" w:rsidRDefault="00EF73BB" w:rsidP="004A2B67">
      <w:pPr>
        <w:pStyle w:val="ListParagraph"/>
        <w:numPr>
          <w:ilvl w:val="0"/>
          <w:numId w:val="7"/>
        </w:numPr>
        <w:spacing w:after="0"/>
        <w:ind w:left="1134"/>
        <w:rPr>
          <w:rFonts w:asciiTheme="majorHAnsi" w:hAnsiTheme="majorHAnsi" w:cs="Times New Roman"/>
        </w:rPr>
      </w:pPr>
      <w:r>
        <w:rPr>
          <w:rFonts w:asciiTheme="majorHAnsi" w:hAnsiTheme="majorHAnsi" w:cs="Times New Roman"/>
        </w:rPr>
        <w:t xml:space="preserve">Alison has been an administrator for the past five years, and previously worked as a special </w:t>
      </w:r>
      <w:proofErr w:type="spellStart"/>
      <w:proofErr w:type="gramStart"/>
      <w:r>
        <w:rPr>
          <w:rFonts w:asciiTheme="majorHAnsi" w:hAnsiTheme="majorHAnsi" w:cs="Times New Roman"/>
        </w:rPr>
        <w:t>ed</w:t>
      </w:r>
      <w:proofErr w:type="spellEnd"/>
      <w:proofErr w:type="gramEnd"/>
      <w:r>
        <w:rPr>
          <w:rFonts w:asciiTheme="majorHAnsi" w:hAnsiTheme="majorHAnsi" w:cs="Times New Roman"/>
        </w:rPr>
        <w:t xml:space="preserve"> teacher. She has two elementary school aged children at home</w:t>
      </w:r>
    </w:p>
    <w:p w:rsidR="00EF73BB" w:rsidRDefault="007726E3" w:rsidP="004A2B67">
      <w:pPr>
        <w:pStyle w:val="ListParagraph"/>
        <w:numPr>
          <w:ilvl w:val="0"/>
          <w:numId w:val="8"/>
        </w:numPr>
        <w:spacing w:after="0"/>
        <w:ind w:left="1134"/>
        <w:rPr>
          <w:rFonts w:asciiTheme="majorHAnsi" w:hAnsiTheme="majorHAnsi" w:cs="Times New Roman"/>
        </w:rPr>
      </w:pPr>
      <w:r>
        <w:rPr>
          <w:rFonts w:asciiTheme="majorHAnsi" w:hAnsiTheme="majorHAnsi" w:cs="Times New Roman"/>
        </w:rPr>
        <w:t>BCTF Supreme Court Ruling and Impact</w:t>
      </w:r>
    </w:p>
    <w:p w:rsidR="007726E3" w:rsidRDefault="007726E3" w:rsidP="004A2B67">
      <w:pPr>
        <w:pStyle w:val="ListParagraph"/>
        <w:numPr>
          <w:ilvl w:val="0"/>
          <w:numId w:val="9"/>
        </w:numPr>
        <w:spacing w:after="0"/>
        <w:rPr>
          <w:rFonts w:asciiTheme="majorHAnsi" w:hAnsiTheme="majorHAnsi" w:cs="Times New Roman"/>
        </w:rPr>
      </w:pPr>
      <w:r>
        <w:rPr>
          <w:rFonts w:asciiTheme="majorHAnsi" w:hAnsiTheme="majorHAnsi" w:cs="Times New Roman"/>
        </w:rPr>
        <w:t xml:space="preserve">With the BCTF winning their court case in the Supreme Court, </w:t>
      </w:r>
      <w:r w:rsidR="004C4573">
        <w:rPr>
          <w:rFonts w:asciiTheme="majorHAnsi" w:hAnsiTheme="majorHAnsi" w:cs="Times New Roman"/>
        </w:rPr>
        <w:t>the Province of BC has $50 Million to spend between now and the end of June</w:t>
      </w:r>
    </w:p>
    <w:p w:rsidR="004C4573" w:rsidRDefault="004C4573" w:rsidP="004A2B67">
      <w:pPr>
        <w:pStyle w:val="ListParagraph"/>
        <w:numPr>
          <w:ilvl w:val="0"/>
          <w:numId w:val="9"/>
        </w:numPr>
        <w:spacing w:after="0"/>
        <w:rPr>
          <w:rFonts w:asciiTheme="majorHAnsi" w:hAnsiTheme="majorHAnsi" w:cs="Times New Roman"/>
        </w:rPr>
      </w:pPr>
      <w:r>
        <w:rPr>
          <w:rFonts w:asciiTheme="majorHAnsi" w:hAnsiTheme="majorHAnsi" w:cs="Times New Roman"/>
        </w:rPr>
        <w:t xml:space="preserve">This translates to $4,443,000 for the VSB to spend </w:t>
      </w:r>
    </w:p>
    <w:p w:rsidR="004C4573" w:rsidRDefault="004C4573" w:rsidP="004A2B67">
      <w:pPr>
        <w:pStyle w:val="ListParagraph"/>
        <w:numPr>
          <w:ilvl w:val="0"/>
          <w:numId w:val="9"/>
        </w:numPr>
        <w:spacing w:after="0"/>
        <w:rPr>
          <w:rFonts w:asciiTheme="majorHAnsi" w:hAnsiTheme="majorHAnsi" w:cs="Times New Roman"/>
        </w:rPr>
      </w:pPr>
      <w:r>
        <w:rPr>
          <w:rFonts w:asciiTheme="majorHAnsi" w:hAnsiTheme="majorHAnsi" w:cs="Times New Roman"/>
        </w:rPr>
        <w:t xml:space="preserve">Funds need to be spent on hiring BCTF staff (not support staff), which </w:t>
      </w:r>
      <w:proofErr w:type="gramStart"/>
      <w:r>
        <w:rPr>
          <w:rFonts w:asciiTheme="majorHAnsi" w:hAnsiTheme="majorHAnsi" w:cs="Times New Roman"/>
        </w:rPr>
        <w:t>is</w:t>
      </w:r>
      <w:proofErr w:type="gramEnd"/>
      <w:r>
        <w:rPr>
          <w:rFonts w:asciiTheme="majorHAnsi" w:hAnsiTheme="majorHAnsi" w:cs="Times New Roman"/>
        </w:rPr>
        <w:t xml:space="preserve"> about 38 full time teachers allocated throughout the high schools of the VSB.</w:t>
      </w:r>
    </w:p>
    <w:p w:rsidR="004C4573" w:rsidRDefault="004C4573" w:rsidP="004A2B67">
      <w:pPr>
        <w:pStyle w:val="ListParagraph"/>
        <w:numPr>
          <w:ilvl w:val="0"/>
          <w:numId w:val="9"/>
        </w:numPr>
        <w:spacing w:after="0"/>
        <w:rPr>
          <w:rFonts w:asciiTheme="majorHAnsi" w:hAnsiTheme="majorHAnsi" w:cs="Times New Roman"/>
        </w:rPr>
      </w:pPr>
      <w:r>
        <w:rPr>
          <w:rFonts w:asciiTheme="majorHAnsi" w:hAnsiTheme="majorHAnsi" w:cs="Times New Roman"/>
        </w:rPr>
        <w:t>Tupper is spending a lot of effort discussing how many blocks they are going to request/what our priorities are. The quick turn around time of submissions and approvals will result in postings the first week of February, and a 3-4 week process before teachers are in front of students</w:t>
      </w:r>
    </w:p>
    <w:p w:rsidR="004C4573" w:rsidRDefault="004C4573" w:rsidP="004A2B67">
      <w:pPr>
        <w:pStyle w:val="ListParagraph"/>
        <w:numPr>
          <w:ilvl w:val="0"/>
          <w:numId w:val="9"/>
        </w:numPr>
        <w:spacing w:after="0"/>
        <w:rPr>
          <w:rFonts w:asciiTheme="majorHAnsi" w:hAnsiTheme="majorHAnsi" w:cs="Times New Roman"/>
        </w:rPr>
      </w:pPr>
      <w:r>
        <w:rPr>
          <w:rFonts w:asciiTheme="majorHAnsi" w:hAnsiTheme="majorHAnsi" w:cs="Times New Roman"/>
        </w:rPr>
        <w:t>A great opportunity for existing part time teachers to get more blocks</w:t>
      </w:r>
    </w:p>
    <w:p w:rsidR="004C4573" w:rsidRDefault="004C4573" w:rsidP="004A2B67">
      <w:pPr>
        <w:pStyle w:val="ListParagraph"/>
        <w:numPr>
          <w:ilvl w:val="0"/>
          <w:numId w:val="9"/>
        </w:numPr>
        <w:spacing w:after="0"/>
        <w:rPr>
          <w:rFonts w:asciiTheme="majorHAnsi" w:hAnsiTheme="majorHAnsi" w:cs="Times New Roman"/>
        </w:rPr>
      </w:pPr>
      <w:r>
        <w:rPr>
          <w:rFonts w:asciiTheme="majorHAnsi" w:hAnsiTheme="majorHAnsi" w:cs="Times New Roman"/>
        </w:rPr>
        <w:t xml:space="preserve">It is harder to add a new teacher into a linear system like ours, than a </w:t>
      </w:r>
      <w:proofErr w:type="spellStart"/>
      <w:r>
        <w:rPr>
          <w:rFonts w:asciiTheme="majorHAnsi" w:hAnsiTheme="majorHAnsi" w:cs="Times New Roman"/>
        </w:rPr>
        <w:t>semetered</w:t>
      </w:r>
      <w:proofErr w:type="spellEnd"/>
      <w:r>
        <w:rPr>
          <w:rFonts w:asciiTheme="majorHAnsi" w:hAnsiTheme="majorHAnsi" w:cs="Times New Roman"/>
        </w:rPr>
        <w:t xml:space="preserve"> system, but we are looking at injecting extra blocks into some areas of high priority, namely the ELL program, and work support for grades 11/12. We are also looking to increase support for resource and counsellor teacher blocks.</w:t>
      </w:r>
    </w:p>
    <w:p w:rsidR="004C4573" w:rsidRDefault="004C4573" w:rsidP="004A2B67">
      <w:pPr>
        <w:pStyle w:val="ListParagraph"/>
        <w:numPr>
          <w:ilvl w:val="0"/>
          <w:numId w:val="9"/>
        </w:numPr>
        <w:spacing w:after="0"/>
        <w:rPr>
          <w:rFonts w:asciiTheme="majorHAnsi" w:hAnsiTheme="majorHAnsi" w:cs="Times New Roman"/>
        </w:rPr>
      </w:pPr>
      <w:r>
        <w:rPr>
          <w:rFonts w:asciiTheme="majorHAnsi" w:hAnsiTheme="majorHAnsi" w:cs="Times New Roman"/>
        </w:rPr>
        <w:t>It may happen that some classes will see a new teacher</w:t>
      </w:r>
    </w:p>
    <w:p w:rsidR="004C4573" w:rsidRDefault="004C4573" w:rsidP="004C4573">
      <w:pPr>
        <w:pStyle w:val="ListParagraph"/>
        <w:spacing w:after="0"/>
        <w:ind w:left="1854"/>
        <w:rPr>
          <w:rFonts w:asciiTheme="majorHAnsi" w:hAnsiTheme="majorHAnsi" w:cs="Times New Roman"/>
        </w:rPr>
      </w:pPr>
    </w:p>
    <w:p w:rsidR="004C4573" w:rsidRDefault="004C4573" w:rsidP="004A2B67">
      <w:pPr>
        <w:pStyle w:val="ListParagraph"/>
        <w:numPr>
          <w:ilvl w:val="0"/>
          <w:numId w:val="8"/>
        </w:numPr>
        <w:spacing w:after="0"/>
        <w:ind w:left="1134"/>
        <w:rPr>
          <w:rFonts w:asciiTheme="majorHAnsi" w:hAnsiTheme="majorHAnsi" w:cs="Times New Roman"/>
        </w:rPr>
      </w:pPr>
      <w:r>
        <w:rPr>
          <w:rFonts w:asciiTheme="majorHAnsi" w:hAnsiTheme="majorHAnsi" w:cs="Times New Roman"/>
        </w:rPr>
        <w:t>School Activities</w:t>
      </w:r>
    </w:p>
    <w:p w:rsidR="004C4573" w:rsidRDefault="004A2B67" w:rsidP="004A2B67">
      <w:pPr>
        <w:pStyle w:val="ListParagraph"/>
        <w:numPr>
          <w:ilvl w:val="0"/>
          <w:numId w:val="10"/>
        </w:numPr>
        <w:spacing w:after="0"/>
        <w:rPr>
          <w:rFonts w:asciiTheme="majorHAnsi" w:hAnsiTheme="majorHAnsi" w:cs="Times New Roman"/>
        </w:rPr>
      </w:pPr>
      <w:r>
        <w:rPr>
          <w:rFonts w:asciiTheme="majorHAnsi" w:hAnsiTheme="majorHAnsi" w:cs="Times New Roman"/>
        </w:rPr>
        <w:t xml:space="preserve">VP, Nick </w:t>
      </w:r>
      <w:proofErr w:type="spellStart"/>
      <w:r>
        <w:rPr>
          <w:rFonts w:asciiTheme="majorHAnsi" w:hAnsiTheme="majorHAnsi" w:cs="Times New Roman"/>
        </w:rPr>
        <w:t>Akrap</w:t>
      </w:r>
      <w:proofErr w:type="spellEnd"/>
      <w:r>
        <w:rPr>
          <w:rFonts w:asciiTheme="majorHAnsi" w:hAnsiTheme="majorHAnsi" w:cs="Times New Roman"/>
        </w:rPr>
        <w:t>, visited all our Elementary feeder schools to talk about Tupper (English feeder schools only – French Immersion schools in catchment are considered to be feeders to the local French Immersion high schools, so off limits)</w:t>
      </w:r>
    </w:p>
    <w:p w:rsidR="004A2B67" w:rsidRDefault="004A2B67" w:rsidP="004A2B67">
      <w:pPr>
        <w:pStyle w:val="ListParagraph"/>
        <w:numPr>
          <w:ilvl w:val="0"/>
          <w:numId w:val="10"/>
        </w:numPr>
        <w:spacing w:after="0"/>
        <w:rPr>
          <w:rFonts w:asciiTheme="majorHAnsi" w:hAnsiTheme="majorHAnsi" w:cs="Times New Roman"/>
        </w:rPr>
      </w:pPr>
      <w:r>
        <w:rPr>
          <w:rFonts w:asciiTheme="majorHAnsi" w:hAnsiTheme="majorHAnsi" w:cs="Times New Roman"/>
        </w:rPr>
        <w:t>Grade 7 information night was a success – great participation from Tupper students</w:t>
      </w:r>
    </w:p>
    <w:p w:rsidR="004A2B67" w:rsidRDefault="004A2B67" w:rsidP="004A2B67">
      <w:pPr>
        <w:pStyle w:val="ListParagraph"/>
        <w:numPr>
          <w:ilvl w:val="0"/>
          <w:numId w:val="8"/>
        </w:numPr>
        <w:spacing w:after="0"/>
        <w:ind w:left="1134"/>
        <w:rPr>
          <w:rFonts w:asciiTheme="majorHAnsi" w:hAnsiTheme="majorHAnsi" w:cs="Times New Roman"/>
        </w:rPr>
      </w:pPr>
      <w:r w:rsidRPr="004A2B67">
        <w:rPr>
          <w:rFonts w:asciiTheme="majorHAnsi" w:hAnsiTheme="majorHAnsi" w:cs="Times New Roman"/>
        </w:rPr>
        <w:t xml:space="preserve">Interim Reports </w:t>
      </w:r>
    </w:p>
    <w:p w:rsidR="004A2B67" w:rsidRDefault="004A2B67" w:rsidP="004A2B67">
      <w:pPr>
        <w:pStyle w:val="ListParagraph"/>
        <w:numPr>
          <w:ilvl w:val="0"/>
          <w:numId w:val="11"/>
        </w:numPr>
        <w:spacing w:after="0"/>
        <w:rPr>
          <w:rFonts w:asciiTheme="majorHAnsi" w:hAnsiTheme="majorHAnsi" w:cs="Times New Roman"/>
        </w:rPr>
      </w:pPr>
      <w:proofErr w:type="gramStart"/>
      <w:r w:rsidRPr="004A2B67">
        <w:rPr>
          <w:rFonts w:asciiTheme="majorHAnsi" w:hAnsiTheme="majorHAnsi" w:cs="Times New Roman"/>
        </w:rPr>
        <w:t>came</w:t>
      </w:r>
      <w:proofErr w:type="gramEnd"/>
      <w:r w:rsidRPr="004A2B67">
        <w:rPr>
          <w:rFonts w:asciiTheme="majorHAnsi" w:hAnsiTheme="majorHAnsi" w:cs="Times New Roman"/>
        </w:rPr>
        <w:t xml:space="preserve"> out on January 24</w:t>
      </w:r>
      <w:r w:rsidRPr="004A2B67">
        <w:rPr>
          <w:rFonts w:asciiTheme="majorHAnsi" w:hAnsiTheme="majorHAnsi" w:cs="Times New Roman"/>
          <w:vertAlign w:val="superscript"/>
        </w:rPr>
        <w:t>th</w:t>
      </w:r>
    </w:p>
    <w:p w:rsidR="004A2B67" w:rsidRDefault="004A2B67" w:rsidP="004A2B67">
      <w:pPr>
        <w:pStyle w:val="ListParagraph"/>
        <w:numPr>
          <w:ilvl w:val="0"/>
          <w:numId w:val="11"/>
        </w:numPr>
        <w:spacing w:after="0"/>
        <w:rPr>
          <w:rFonts w:asciiTheme="majorHAnsi" w:hAnsiTheme="majorHAnsi" w:cs="Times New Roman"/>
        </w:rPr>
      </w:pPr>
      <w:proofErr w:type="gramStart"/>
      <w:r>
        <w:rPr>
          <w:rFonts w:asciiTheme="majorHAnsi" w:hAnsiTheme="majorHAnsi" w:cs="Times New Roman"/>
        </w:rPr>
        <w:t>interim</w:t>
      </w:r>
      <w:proofErr w:type="gramEnd"/>
      <w:r>
        <w:rPr>
          <w:rFonts w:asciiTheme="majorHAnsi" w:hAnsiTheme="majorHAnsi" w:cs="Times New Roman"/>
        </w:rPr>
        <w:t xml:space="preserve"> reports will no longer be mailed out (an annual savings of $1100)</w:t>
      </w:r>
    </w:p>
    <w:p w:rsidR="004A2B67" w:rsidRDefault="004A2B67" w:rsidP="004A2B67">
      <w:pPr>
        <w:pStyle w:val="ListParagraph"/>
        <w:numPr>
          <w:ilvl w:val="0"/>
          <w:numId w:val="11"/>
        </w:numPr>
        <w:spacing w:after="0"/>
        <w:rPr>
          <w:rFonts w:asciiTheme="majorHAnsi" w:hAnsiTheme="majorHAnsi" w:cs="Times New Roman"/>
        </w:rPr>
      </w:pPr>
      <w:proofErr w:type="gramStart"/>
      <w:r>
        <w:rPr>
          <w:rFonts w:asciiTheme="majorHAnsi" w:hAnsiTheme="majorHAnsi" w:cs="Times New Roman"/>
        </w:rPr>
        <w:t>all</w:t>
      </w:r>
      <w:proofErr w:type="gramEnd"/>
      <w:r>
        <w:rPr>
          <w:rFonts w:asciiTheme="majorHAnsi" w:hAnsiTheme="majorHAnsi" w:cs="Times New Roman"/>
        </w:rPr>
        <w:t xml:space="preserve"> parents were sent automated notification that interims were distributed</w:t>
      </w:r>
    </w:p>
    <w:p w:rsidR="004A2B67" w:rsidRDefault="004A2B67" w:rsidP="004A2B67">
      <w:pPr>
        <w:pStyle w:val="ListParagraph"/>
        <w:numPr>
          <w:ilvl w:val="0"/>
          <w:numId w:val="11"/>
        </w:numPr>
        <w:spacing w:after="0"/>
        <w:rPr>
          <w:rFonts w:asciiTheme="majorHAnsi" w:hAnsiTheme="majorHAnsi" w:cs="Times New Roman"/>
        </w:rPr>
      </w:pPr>
      <w:proofErr w:type="gramStart"/>
      <w:r>
        <w:rPr>
          <w:rFonts w:asciiTheme="majorHAnsi" w:hAnsiTheme="majorHAnsi" w:cs="Times New Roman"/>
        </w:rPr>
        <w:t>students</w:t>
      </w:r>
      <w:proofErr w:type="gramEnd"/>
      <w:r>
        <w:rPr>
          <w:rFonts w:asciiTheme="majorHAnsi" w:hAnsiTheme="majorHAnsi" w:cs="Times New Roman"/>
        </w:rPr>
        <w:t xml:space="preserve"> will be given the reports to give to their parents – please check with your child to see if he/she received one</w:t>
      </w:r>
    </w:p>
    <w:p w:rsidR="004A2B67" w:rsidRPr="004A2B67" w:rsidRDefault="004A2B67" w:rsidP="004A2B67">
      <w:pPr>
        <w:pStyle w:val="ListParagraph"/>
        <w:numPr>
          <w:ilvl w:val="0"/>
          <w:numId w:val="11"/>
        </w:numPr>
        <w:spacing w:after="0"/>
        <w:rPr>
          <w:rFonts w:asciiTheme="majorHAnsi" w:hAnsiTheme="majorHAnsi" w:cs="Times New Roman"/>
        </w:rPr>
      </w:pPr>
      <w:proofErr w:type="gramStart"/>
      <w:r>
        <w:rPr>
          <w:rFonts w:asciiTheme="majorHAnsi" w:hAnsiTheme="majorHAnsi" w:cs="Times New Roman"/>
        </w:rPr>
        <w:t>coming</w:t>
      </w:r>
      <w:proofErr w:type="gramEnd"/>
      <w:r>
        <w:rPr>
          <w:rFonts w:asciiTheme="majorHAnsi" w:hAnsiTheme="majorHAnsi" w:cs="Times New Roman"/>
        </w:rPr>
        <w:t xml:space="preserve"> in June will be a “Parent Portal” – parents will be able to log into this portal and see their child’s report card</w:t>
      </w:r>
    </w:p>
    <w:p w:rsidR="004820CA" w:rsidRDefault="004820CA" w:rsidP="004820CA">
      <w:pPr>
        <w:spacing w:after="0"/>
        <w:rPr>
          <w:rFonts w:asciiTheme="majorHAnsi" w:hAnsiTheme="majorHAnsi" w:cs="Times New Roman"/>
        </w:rPr>
      </w:pPr>
    </w:p>
    <w:p w:rsidR="0032623B" w:rsidRDefault="001F7AF6" w:rsidP="004A2B67">
      <w:pPr>
        <w:pStyle w:val="ListParagraph"/>
        <w:numPr>
          <w:ilvl w:val="0"/>
          <w:numId w:val="2"/>
        </w:numPr>
        <w:spacing w:after="0"/>
        <w:rPr>
          <w:rFonts w:asciiTheme="majorHAnsi" w:hAnsiTheme="majorHAnsi" w:cs="Times New Roman"/>
        </w:rPr>
      </w:pPr>
      <w:r w:rsidRPr="001F7AF6">
        <w:rPr>
          <w:rFonts w:asciiTheme="majorHAnsi" w:hAnsiTheme="majorHAnsi" w:cs="Times New Roman"/>
        </w:rPr>
        <w:t xml:space="preserve">Treasurer’s Report – Jill </w:t>
      </w:r>
      <w:r w:rsidR="004A2B67">
        <w:rPr>
          <w:rFonts w:asciiTheme="majorHAnsi" w:hAnsiTheme="majorHAnsi" w:cs="Times New Roman"/>
        </w:rPr>
        <w:t>Townsend</w:t>
      </w:r>
    </w:p>
    <w:p w:rsidR="004A2B67" w:rsidRDefault="004A2B67" w:rsidP="004A2B67">
      <w:pPr>
        <w:pStyle w:val="ListParagraph"/>
        <w:numPr>
          <w:ilvl w:val="0"/>
          <w:numId w:val="12"/>
        </w:numPr>
        <w:spacing w:after="0"/>
        <w:rPr>
          <w:rFonts w:asciiTheme="majorHAnsi" w:hAnsiTheme="majorHAnsi" w:cs="Times New Roman"/>
        </w:rPr>
      </w:pPr>
      <w:r>
        <w:rPr>
          <w:rFonts w:asciiTheme="majorHAnsi" w:hAnsiTheme="majorHAnsi" w:cs="Times New Roman"/>
        </w:rPr>
        <w:t>We were able to meet about half the funding requests submitted by teachers</w:t>
      </w:r>
    </w:p>
    <w:p w:rsidR="004A2B67" w:rsidRDefault="004A2B67" w:rsidP="004A2B67">
      <w:pPr>
        <w:pStyle w:val="ListParagraph"/>
        <w:numPr>
          <w:ilvl w:val="0"/>
          <w:numId w:val="12"/>
        </w:numPr>
        <w:spacing w:after="0"/>
        <w:rPr>
          <w:rFonts w:asciiTheme="majorHAnsi" w:hAnsiTheme="majorHAnsi" w:cs="Times New Roman"/>
        </w:rPr>
      </w:pPr>
      <w:r>
        <w:rPr>
          <w:rFonts w:asciiTheme="majorHAnsi" w:hAnsiTheme="majorHAnsi" w:cs="Times New Roman"/>
        </w:rPr>
        <w:t xml:space="preserve">Direct drive through chimp.net (a charity fundraising website) was initiated in December. </w:t>
      </w:r>
    </w:p>
    <w:p w:rsidR="004A2B67" w:rsidRDefault="004A2B67" w:rsidP="004A2B67">
      <w:pPr>
        <w:pStyle w:val="ListParagraph"/>
        <w:numPr>
          <w:ilvl w:val="0"/>
          <w:numId w:val="12"/>
        </w:numPr>
        <w:spacing w:after="0"/>
        <w:rPr>
          <w:rFonts w:asciiTheme="majorHAnsi" w:hAnsiTheme="majorHAnsi" w:cs="Times New Roman"/>
        </w:rPr>
      </w:pPr>
      <w:r>
        <w:rPr>
          <w:rFonts w:asciiTheme="majorHAnsi" w:hAnsiTheme="majorHAnsi" w:cs="Times New Roman"/>
        </w:rPr>
        <w:t xml:space="preserve">$3570 </w:t>
      </w:r>
      <w:proofErr w:type="gramStart"/>
      <w:r>
        <w:rPr>
          <w:rFonts w:asciiTheme="majorHAnsi" w:hAnsiTheme="majorHAnsi" w:cs="Times New Roman"/>
        </w:rPr>
        <w:t>was raised, to be put</w:t>
      </w:r>
      <w:proofErr w:type="gramEnd"/>
      <w:r>
        <w:rPr>
          <w:rFonts w:asciiTheme="majorHAnsi" w:hAnsiTheme="majorHAnsi" w:cs="Times New Roman"/>
        </w:rPr>
        <w:t xml:space="preserve"> into the PAC Operating Account (where funds can be allocated at our discretion). The gaming account can only be spent on extra-</w:t>
      </w:r>
      <w:proofErr w:type="spellStart"/>
      <w:r>
        <w:rPr>
          <w:rFonts w:asciiTheme="majorHAnsi" w:hAnsiTheme="majorHAnsi" w:cs="Times New Roman"/>
        </w:rPr>
        <w:t>curriculars</w:t>
      </w:r>
      <w:proofErr w:type="spellEnd"/>
      <w:r>
        <w:rPr>
          <w:rFonts w:asciiTheme="majorHAnsi" w:hAnsiTheme="majorHAnsi" w:cs="Times New Roman"/>
        </w:rPr>
        <w:t>.</w:t>
      </w:r>
    </w:p>
    <w:p w:rsidR="004A2B67" w:rsidRDefault="00412942" w:rsidP="004A2B67">
      <w:pPr>
        <w:pStyle w:val="ListParagraph"/>
        <w:numPr>
          <w:ilvl w:val="0"/>
          <w:numId w:val="12"/>
        </w:numPr>
        <w:spacing w:after="0"/>
        <w:rPr>
          <w:rFonts w:asciiTheme="majorHAnsi" w:hAnsiTheme="majorHAnsi" w:cs="Times New Roman"/>
        </w:rPr>
      </w:pPr>
      <w:r>
        <w:rPr>
          <w:rFonts w:asciiTheme="majorHAnsi" w:hAnsiTheme="majorHAnsi" w:cs="Times New Roman"/>
        </w:rPr>
        <w:t>For the allocation of these direct drive funds, s</w:t>
      </w:r>
      <w:r w:rsidR="004A2B67">
        <w:rPr>
          <w:rFonts w:asciiTheme="majorHAnsi" w:hAnsiTheme="majorHAnsi" w:cs="Times New Roman"/>
        </w:rPr>
        <w:t>ome areas of priority have been identified</w:t>
      </w:r>
      <w:r>
        <w:rPr>
          <w:rFonts w:asciiTheme="majorHAnsi" w:hAnsiTheme="majorHAnsi" w:cs="Times New Roman"/>
        </w:rPr>
        <w:t>, some of which were specified as areas Dr. Sheik was hoping could get extra funding</w:t>
      </w:r>
    </w:p>
    <w:p w:rsidR="00412942" w:rsidRDefault="00412942" w:rsidP="004A2B67">
      <w:pPr>
        <w:pStyle w:val="ListParagraph"/>
        <w:numPr>
          <w:ilvl w:val="0"/>
          <w:numId w:val="12"/>
        </w:numPr>
        <w:spacing w:after="0"/>
        <w:rPr>
          <w:rFonts w:asciiTheme="majorHAnsi" w:hAnsiTheme="majorHAnsi" w:cs="Times New Roman"/>
        </w:rPr>
      </w:pPr>
      <w:r>
        <w:rPr>
          <w:rFonts w:asciiTheme="majorHAnsi" w:hAnsiTheme="majorHAnsi" w:cs="Times New Roman"/>
        </w:rPr>
        <w:t xml:space="preserve">The majorly underfunded areas from the first distribution included PAC scholarships, grad awards (ask was $800), sports day supplies, various athletics asks, field trip requests, special </w:t>
      </w:r>
      <w:proofErr w:type="spellStart"/>
      <w:r>
        <w:rPr>
          <w:rFonts w:asciiTheme="majorHAnsi" w:hAnsiTheme="majorHAnsi" w:cs="Times New Roman"/>
        </w:rPr>
        <w:t>ed</w:t>
      </w:r>
      <w:proofErr w:type="spellEnd"/>
      <w:r>
        <w:rPr>
          <w:rFonts w:asciiTheme="majorHAnsi" w:hAnsiTheme="majorHAnsi" w:cs="Times New Roman"/>
        </w:rPr>
        <w:t xml:space="preserve"> (life skills), TAPS, best buddies, ESL/ELL, counselling department (outdoor umbrellas), homework club and Tupper young parents.</w:t>
      </w:r>
    </w:p>
    <w:p w:rsidR="00412942" w:rsidRDefault="00412942" w:rsidP="004A2B67">
      <w:pPr>
        <w:pStyle w:val="ListParagraph"/>
        <w:numPr>
          <w:ilvl w:val="0"/>
          <w:numId w:val="12"/>
        </w:numPr>
        <w:spacing w:after="0"/>
        <w:rPr>
          <w:rFonts w:asciiTheme="majorHAnsi" w:hAnsiTheme="majorHAnsi" w:cs="Times New Roman"/>
        </w:rPr>
      </w:pPr>
      <w:r>
        <w:rPr>
          <w:rFonts w:asciiTheme="majorHAnsi" w:hAnsiTheme="majorHAnsi" w:cs="Times New Roman"/>
        </w:rPr>
        <w:t xml:space="preserve">Dr. Sheik’s </w:t>
      </w:r>
      <w:proofErr w:type="spellStart"/>
      <w:r>
        <w:rPr>
          <w:rFonts w:asciiTheme="majorHAnsi" w:hAnsiTheme="majorHAnsi" w:cs="Times New Roman"/>
        </w:rPr>
        <w:t>wishlist</w:t>
      </w:r>
      <w:proofErr w:type="spellEnd"/>
      <w:r>
        <w:rPr>
          <w:rFonts w:asciiTheme="majorHAnsi" w:hAnsiTheme="majorHAnsi" w:cs="Times New Roman"/>
        </w:rPr>
        <w:t>: TAPS (Tupper Alternative Program), Best Buddies, ESL/ELL, Counselling Group and Tupper Young Parents. With the monies raised through the direct drive, we could bring these groups up to their full ask</w:t>
      </w:r>
    </w:p>
    <w:p w:rsidR="00412942" w:rsidRDefault="00412942" w:rsidP="004A2B67">
      <w:pPr>
        <w:pStyle w:val="ListParagraph"/>
        <w:numPr>
          <w:ilvl w:val="0"/>
          <w:numId w:val="12"/>
        </w:numPr>
        <w:spacing w:after="0"/>
        <w:rPr>
          <w:rFonts w:asciiTheme="majorHAnsi" w:hAnsiTheme="majorHAnsi" w:cs="Times New Roman"/>
        </w:rPr>
      </w:pPr>
      <w:r>
        <w:rPr>
          <w:rFonts w:asciiTheme="majorHAnsi" w:hAnsiTheme="majorHAnsi" w:cs="Times New Roman"/>
        </w:rPr>
        <w:t>It was presented that the Tupper Young Parents may have received funding from another source, so it was suggested that if this was the case, we divert funds to boost up the Social Studies ask, noting also that the Social Studies ask will benefit a greater number of students</w:t>
      </w:r>
    </w:p>
    <w:p w:rsidR="003F191E" w:rsidRDefault="003F191E" w:rsidP="003F191E">
      <w:pPr>
        <w:pStyle w:val="ListParagraph"/>
        <w:numPr>
          <w:ilvl w:val="0"/>
          <w:numId w:val="13"/>
        </w:numPr>
        <w:spacing w:after="0"/>
        <w:rPr>
          <w:rFonts w:asciiTheme="majorHAnsi" w:hAnsiTheme="majorHAnsi" w:cs="Times New Roman"/>
        </w:rPr>
      </w:pPr>
      <w:r>
        <w:rPr>
          <w:rFonts w:asciiTheme="majorHAnsi" w:hAnsiTheme="majorHAnsi" w:cs="Times New Roman"/>
        </w:rPr>
        <w:t>Resolution to use funds raised from direct drive as follows:</w:t>
      </w:r>
    </w:p>
    <w:p w:rsidR="003F191E" w:rsidRDefault="003F191E" w:rsidP="003F191E">
      <w:pPr>
        <w:spacing w:after="0"/>
        <w:ind w:left="1800" w:firstLine="360"/>
        <w:rPr>
          <w:rFonts w:asciiTheme="majorHAnsi" w:hAnsiTheme="majorHAnsi" w:cs="Times New Roman"/>
        </w:rPr>
      </w:pPr>
      <w:r>
        <w:rPr>
          <w:rFonts w:asciiTheme="majorHAnsi" w:hAnsiTheme="majorHAnsi" w:cs="Times New Roman"/>
        </w:rPr>
        <w:t>$600 for Special Ed Life Skills</w:t>
      </w:r>
    </w:p>
    <w:p w:rsidR="003F191E" w:rsidRDefault="003F191E" w:rsidP="003F191E">
      <w:pPr>
        <w:spacing w:after="0"/>
        <w:ind w:left="1800" w:firstLine="360"/>
        <w:rPr>
          <w:rFonts w:asciiTheme="majorHAnsi" w:hAnsiTheme="majorHAnsi" w:cs="Times New Roman"/>
        </w:rPr>
      </w:pPr>
      <w:r>
        <w:rPr>
          <w:rFonts w:asciiTheme="majorHAnsi" w:hAnsiTheme="majorHAnsi" w:cs="Times New Roman"/>
        </w:rPr>
        <w:t>$100 for TAPS year end camp</w:t>
      </w:r>
    </w:p>
    <w:p w:rsidR="003F191E" w:rsidRDefault="003F191E" w:rsidP="003F191E">
      <w:pPr>
        <w:spacing w:after="0"/>
        <w:ind w:left="1800" w:firstLine="360"/>
        <w:rPr>
          <w:rFonts w:asciiTheme="majorHAnsi" w:hAnsiTheme="majorHAnsi" w:cs="Times New Roman"/>
        </w:rPr>
      </w:pPr>
      <w:r>
        <w:rPr>
          <w:rFonts w:asciiTheme="majorHAnsi" w:hAnsiTheme="majorHAnsi" w:cs="Times New Roman"/>
        </w:rPr>
        <w:t>$700 for TAPS Best Buddies program</w:t>
      </w:r>
    </w:p>
    <w:p w:rsidR="003F191E" w:rsidRDefault="003F191E" w:rsidP="003F191E">
      <w:pPr>
        <w:spacing w:after="0"/>
        <w:ind w:left="1800" w:firstLine="360"/>
        <w:rPr>
          <w:rFonts w:asciiTheme="majorHAnsi" w:hAnsiTheme="majorHAnsi" w:cs="Times New Roman"/>
        </w:rPr>
      </w:pPr>
      <w:r>
        <w:rPr>
          <w:rFonts w:asciiTheme="majorHAnsi" w:hAnsiTheme="majorHAnsi" w:cs="Times New Roman"/>
        </w:rPr>
        <w:t xml:space="preserve">$80 for Counselling </w:t>
      </w:r>
      <w:proofErr w:type="spellStart"/>
      <w:r>
        <w:rPr>
          <w:rFonts w:asciiTheme="majorHAnsi" w:hAnsiTheme="majorHAnsi" w:cs="Times New Roman"/>
        </w:rPr>
        <w:t>Dept</w:t>
      </w:r>
      <w:proofErr w:type="spellEnd"/>
      <w:r>
        <w:rPr>
          <w:rFonts w:asciiTheme="majorHAnsi" w:hAnsiTheme="majorHAnsi" w:cs="Times New Roman"/>
        </w:rPr>
        <w:t xml:space="preserve"> (outdoor umbrellas)</w:t>
      </w:r>
    </w:p>
    <w:p w:rsidR="003F191E" w:rsidRDefault="003F191E" w:rsidP="003F191E">
      <w:pPr>
        <w:spacing w:after="0"/>
        <w:ind w:left="1800" w:firstLine="360"/>
        <w:rPr>
          <w:rFonts w:asciiTheme="majorHAnsi" w:hAnsiTheme="majorHAnsi" w:cs="Times New Roman"/>
        </w:rPr>
      </w:pPr>
      <w:r>
        <w:rPr>
          <w:rFonts w:asciiTheme="majorHAnsi" w:hAnsiTheme="majorHAnsi" w:cs="Times New Roman"/>
        </w:rPr>
        <w:t>$1000 for social studies field trip</w:t>
      </w:r>
    </w:p>
    <w:p w:rsidR="003F191E" w:rsidRDefault="003F191E" w:rsidP="003F191E">
      <w:pPr>
        <w:pStyle w:val="ListParagraph"/>
        <w:numPr>
          <w:ilvl w:val="0"/>
          <w:numId w:val="15"/>
        </w:numPr>
        <w:spacing w:after="0"/>
        <w:rPr>
          <w:rFonts w:asciiTheme="majorHAnsi" w:hAnsiTheme="majorHAnsi" w:cs="Times New Roman"/>
        </w:rPr>
      </w:pPr>
      <w:r>
        <w:rPr>
          <w:rFonts w:asciiTheme="majorHAnsi" w:hAnsiTheme="majorHAnsi" w:cs="Times New Roman"/>
        </w:rPr>
        <w:t>PAC exec will follow up with Young Parents to see if they still need further funding (up to $900)</w:t>
      </w:r>
    </w:p>
    <w:p w:rsidR="003F191E" w:rsidRDefault="003F191E" w:rsidP="003F191E">
      <w:pPr>
        <w:pStyle w:val="ListParagraph"/>
        <w:numPr>
          <w:ilvl w:val="0"/>
          <w:numId w:val="15"/>
        </w:numPr>
        <w:spacing w:after="0"/>
        <w:rPr>
          <w:rFonts w:asciiTheme="majorHAnsi" w:hAnsiTheme="majorHAnsi" w:cs="Times New Roman"/>
        </w:rPr>
      </w:pPr>
      <w:r>
        <w:rPr>
          <w:rFonts w:asciiTheme="majorHAnsi" w:hAnsiTheme="majorHAnsi" w:cs="Times New Roman"/>
        </w:rPr>
        <w:t>Moved by Jill, Seconded by Craig, Unanimously approved</w:t>
      </w:r>
    </w:p>
    <w:p w:rsidR="003F191E" w:rsidRDefault="003F191E" w:rsidP="003F191E">
      <w:pPr>
        <w:spacing w:after="0"/>
        <w:rPr>
          <w:rFonts w:asciiTheme="majorHAnsi" w:hAnsiTheme="majorHAnsi" w:cs="Times New Roman"/>
        </w:rPr>
      </w:pPr>
    </w:p>
    <w:p w:rsidR="003F191E" w:rsidRDefault="003F191E" w:rsidP="003F191E">
      <w:pPr>
        <w:spacing w:after="0"/>
        <w:rPr>
          <w:rFonts w:asciiTheme="majorHAnsi" w:hAnsiTheme="majorHAnsi" w:cs="Times New Roman"/>
        </w:rPr>
      </w:pPr>
    </w:p>
    <w:p w:rsidR="003F191E" w:rsidRPr="003F191E" w:rsidRDefault="003F191E" w:rsidP="003F191E">
      <w:pPr>
        <w:spacing w:after="0"/>
        <w:rPr>
          <w:rFonts w:asciiTheme="majorHAnsi" w:hAnsiTheme="majorHAnsi" w:cs="Times New Roman"/>
        </w:rPr>
      </w:pPr>
    </w:p>
    <w:p w:rsidR="003F191E" w:rsidRPr="003F191E" w:rsidRDefault="003F191E" w:rsidP="003F191E">
      <w:pPr>
        <w:pStyle w:val="ListParagraph"/>
        <w:spacing w:after="0"/>
        <w:ind w:left="1418"/>
        <w:rPr>
          <w:rFonts w:asciiTheme="majorHAnsi" w:hAnsiTheme="majorHAnsi" w:cs="Times New Roman"/>
        </w:rPr>
      </w:pPr>
    </w:p>
    <w:sectPr w:rsidR="003F191E" w:rsidRPr="003F191E" w:rsidSect="00FC0AA4">
      <w:pgSz w:w="12240" w:h="15840"/>
      <w:pgMar w:top="851" w:right="1418" w:bottom="124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79F"/>
    <w:multiLevelType w:val="hybridMultilevel"/>
    <w:tmpl w:val="C93ECD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F45A7"/>
    <w:multiLevelType w:val="hybridMultilevel"/>
    <w:tmpl w:val="CDD28F9E"/>
    <w:lvl w:ilvl="0" w:tplc="CC626B60">
      <w:numFmt w:val="bullet"/>
      <w:lvlText w:val="-"/>
      <w:lvlJc w:val="left"/>
      <w:pPr>
        <w:ind w:left="1854" w:hanging="360"/>
      </w:pPr>
      <w:rPr>
        <w:rFonts w:ascii="Calibri" w:eastAsiaTheme="minorHAnsi"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F2F2D72"/>
    <w:multiLevelType w:val="hybridMultilevel"/>
    <w:tmpl w:val="31A4AD4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4979A7"/>
    <w:multiLevelType w:val="hybridMultilevel"/>
    <w:tmpl w:val="88C806A4"/>
    <w:lvl w:ilvl="0" w:tplc="CC626B60">
      <w:numFmt w:val="bullet"/>
      <w:lvlText w:val="-"/>
      <w:lvlJc w:val="left"/>
      <w:pPr>
        <w:ind w:left="1064" w:hanging="360"/>
      </w:pPr>
      <w:rPr>
        <w:rFonts w:ascii="Calibri" w:eastAsiaTheme="minorHAnsi" w:hAnsi="Calibri" w:cstheme="minorBidi" w:hint="default"/>
      </w:rPr>
    </w:lvl>
    <w:lvl w:ilvl="1" w:tplc="04090003" w:tentative="1">
      <w:start w:val="1"/>
      <w:numFmt w:val="bullet"/>
      <w:lvlText w:val="o"/>
      <w:lvlJc w:val="left"/>
      <w:pPr>
        <w:ind w:left="1784" w:hanging="360"/>
      </w:pPr>
      <w:rPr>
        <w:rFonts w:ascii="Courier New" w:hAnsi="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4">
    <w:nsid w:val="289E7DE7"/>
    <w:multiLevelType w:val="hybridMultilevel"/>
    <w:tmpl w:val="23DE775A"/>
    <w:lvl w:ilvl="0" w:tplc="C1A681EA">
      <w:start w:val="1"/>
      <w:numFmt w:val="decimal"/>
      <w:lvlText w:val="%1."/>
      <w:lvlJc w:val="left"/>
      <w:pPr>
        <w:ind w:left="704" w:hanging="420"/>
      </w:pPr>
      <w:rPr>
        <w:rFonts w:hint="default"/>
      </w:rPr>
    </w:lvl>
    <w:lvl w:ilvl="1" w:tplc="CC626B60">
      <w:numFmt w:val="bullet"/>
      <w:lvlText w:val="-"/>
      <w:lvlJc w:val="left"/>
      <w:pPr>
        <w:ind w:left="1364" w:hanging="360"/>
      </w:pPr>
      <w:rPr>
        <w:rFonts w:ascii="Calibri" w:eastAsiaTheme="minorHAnsi" w:hAnsi="Calibri" w:cstheme="minorBidi"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19F41A0"/>
    <w:multiLevelType w:val="hybridMultilevel"/>
    <w:tmpl w:val="935A6FA4"/>
    <w:lvl w:ilvl="0" w:tplc="CC626B60">
      <w:numFmt w:val="bullet"/>
      <w:lvlText w:val="-"/>
      <w:lvlJc w:val="left"/>
      <w:pPr>
        <w:ind w:left="1854" w:hanging="360"/>
      </w:pPr>
      <w:rPr>
        <w:rFonts w:ascii="Calibri" w:eastAsiaTheme="minorHAnsi"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44F414C8"/>
    <w:multiLevelType w:val="hybridMultilevel"/>
    <w:tmpl w:val="F2C88986"/>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78878F9"/>
    <w:multiLevelType w:val="hybridMultilevel"/>
    <w:tmpl w:val="61987298"/>
    <w:lvl w:ilvl="0" w:tplc="CC626B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3483A"/>
    <w:multiLevelType w:val="hybridMultilevel"/>
    <w:tmpl w:val="3B3A87BE"/>
    <w:lvl w:ilvl="0" w:tplc="CC626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34CE8"/>
    <w:multiLevelType w:val="hybridMultilevel"/>
    <w:tmpl w:val="486CC30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58841A7B"/>
    <w:multiLevelType w:val="hybridMultilevel"/>
    <w:tmpl w:val="238640E8"/>
    <w:lvl w:ilvl="0" w:tplc="CC626B60">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BD3D57"/>
    <w:multiLevelType w:val="hybridMultilevel"/>
    <w:tmpl w:val="E796E59C"/>
    <w:lvl w:ilvl="0" w:tplc="CC626B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FC37B1E"/>
    <w:multiLevelType w:val="hybridMultilevel"/>
    <w:tmpl w:val="ED38342A"/>
    <w:lvl w:ilvl="0" w:tplc="CC626B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F2334A"/>
    <w:multiLevelType w:val="hybridMultilevel"/>
    <w:tmpl w:val="B2F8407E"/>
    <w:lvl w:ilvl="0" w:tplc="CC626B60">
      <w:numFmt w:val="bullet"/>
      <w:lvlText w:val="-"/>
      <w:lvlJc w:val="left"/>
      <w:pPr>
        <w:ind w:left="1364" w:hanging="360"/>
      </w:pPr>
      <w:rPr>
        <w:rFonts w:ascii="Calibri" w:eastAsiaTheme="minorHAnsi" w:hAnsi="Calibri" w:cstheme="minorBidi" w:hint="default"/>
      </w:rPr>
    </w:lvl>
    <w:lvl w:ilvl="1" w:tplc="04090003" w:tentative="1">
      <w:start w:val="1"/>
      <w:numFmt w:val="bullet"/>
      <w:lvlText w:val="o"/>
      <w:lvlJc w:val="left"/>
      <w:pPr>
        <w:ind w:left="2084" w:hanging="360"/>
      </w:pPr>
      <w:rPr>
        <w:rFonts w:ascii="Courier New" w:hAnsi="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nsid w:val="7F7C148A"/>
    <w:multiLevelType w:val="hybridMultilevel"/>
    <w:tmpl w:val="4C0A79BC"/>
    <w:lvl w:ilvl="0" w:tplc="CC626B60">
      <w:numFmt w:val="bullet"/>
      <w:lvlText w:val="-"/>
      <w:lvlJc w:val="left"/>
      <w:pPr>
        <w:ind w:left="1854" w:hanging="360"/>
      </w:pPr>
      <w:rPr>
        <w:rFonts w:ascii="Calibri" w:eastAsiaTheme="minorHAnsi" w:hAnsi="Calibri" w:cstheme="minorBidi"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4"/>
  </w:num>
  <w:num w:numId="4">
    <w:abstractNumId w:val="7"/>
  </w:num>
  <w:num w:numId="5">
    <w:abstractNumId w:val="8"/>
  </w:num>
  <w:num w:numId="6">
    <w:abstractNumId w:val="3"/>
  </w:num>
  <w:num w:numId="7">
    <w:abstractNumId w:val="13"/>
  </w:num>
  <w:num w:numId="8">
    <w:abstractNumId w:val="9"/>
  </w:num>
  <w:num w:numId="9">
    <w:abstractNumId w:val="14"/>
  </w:num>
  <w:num w:numId="10">
    <w:abstractNumId w:val="5"/>
  </w:num>
  <w:num w:numId="11">
    <w:abstractNumId w:val="1"/>
  </w:num>
  <w:num w:numId="12">
    <w:abstractNumId w:val="10"/>
  </w:num>
  <w:num w:numId="13">
    <w:abstractNumId w:val="6"/>
  </w:num>
  <w:num w:numId="14">
    <w:abstractNumId w:val="12"/>
  </w:num>
  <w:num w:numId="15">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AD"/>
    <w:rsid w:val="000B1A4C"/>
    <w:rsid w:val="001121FF"/>
    <w:rsid w:val="00144D1B"/>
    <w:rsid w:val="0017495A"/>
    <w:rsid w:val="001B7D84"/>
    <w:rsid w:val="001F7AF6"/>
    <w:rsid w:val="00202821"/>
    <w:rsid w:val="00223839"/>
    <w:rsid w:val="00254853"/>
    <w:rsid w:val="002643F8"/>
    <w:rsid w:val="002A79AF"/>
    <w:rsid w:val="002B3409"/>
    <w:rsid w:val="002C7309"/>
    <w:rsid w:val="002E5EE7"/>
    <w:rsid w:val="0032623B"/>
    <w:rsid w:val="0033042B"/>
    <w:rsid w:val="00343C65"/>
    <w:rsid w:val="00347708"/>
    <w:rsid w:val="003C667C"/>
    <w:rsid w:val="003F191E"/>
    <w:rsid w:val="00412942"/>
    <w:rsid w:val="00431418"/>
    <w:rsid w:val="004360C2"/>
    <w:rsid w:val="00436D92"/>
    <w:rsid w:val="004820CA"/>
    <w:rsid w:val="004A2B67"/>
    <w:rsid w:val="004C4573"/>
    <w:rsid w:val="004D37DE"/>
    <w:rsid w:val="00542FB0"/>
    <w:rsid w:val="00551814"/>
    <w:rsid w:val="006519F8"/>
    <w:rsid w:val="006D523C"/>
    <w:rsid w:val="006E1008"/>
    <w:rsid w:val="006E6F41"/>
    <w:rsid w:val="00701B55"/>
    <w:rsid w:val="00705C58"/>
    <w:rsid w:val="007152D0"/>
    <w:rsid w:val="00743C30"/>
    <w:rsid w:val="007726E3"/>
    <w:rsid w:val="007F43F5"/>
    <w:rsid w:val="00815A89"/>
    <w:rsid w:val="008C4C36"/>
    <w:rsid w:val="008E164B"/>
    <w:rsid w:val="00927123"/>
    <w:rsid w:val="0097093C"/>
    <w:rsid w:val="00977D50"/>
    <w:rsid w:val="009C6DD1"/>
    <w:rsid w:val="009E52FF"/>
    <w:rsid w:val="00BD09B8"/>
    <w:rsid w:val="00BD42DD"/>
    <w:rsid w:val="00C16BAD"/>
    <w:rsid w:val="00C40CF7"/>
    <w:rsid w:val="00C51714"/>
    <w:rsid w:val="00D645A8"/>
    <w:rsid w:val="00DD1284"/>
    <w:rsid w:val="00EF73BB"/>
    <w:rsid w:val="00EF759B"/>
    <w:rsid w:val="00F070B4"/>
    <w:rsid w:val="00F95F8C"/>
    <w:rsid w:val="00FC0AA4"/>
    <w:rsid w:val="00FC56CE"/>
    <w:rsid w:val="00FD694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5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08"/>
    <w:pPr>
      <w:ind w:left="720"/>
      <w:contextualSpacing/>
    </w:pPr>
  </w:style>
  <w:style w:type="character" w:styleId="Hyperlink">
    <w:name w:val="Hyperlink"/>
    <w:basedOn w:val="DefaultParagraphFont"/>
    <w:uiPriority w:val="99"/>
    <w:unhideWhenUsed/>
    <w:rsid w:val="004D37DE"/>
    <w:rPr>
      <w:color w:val="0000FF" w:themeColor="hyperlink"/>
      <w:u w:val="single"/>
    </w:rPr>
  </w:style>
  <w:style w:type="paragraph" w:styleId="BalloonText">
    <w:name w:val="Balloon Text"/>
    <w:basedOn w:val="Normal"/>
    <w:link w:val="BalloonTextChar"/>
    <w:uiPriority w:val="99"/>
    <w:semiHidden/>
    <w:unhideWhenUsed/>
    <w:rsid w:val="007152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D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08"/>
    <w:pPr>
      <w:ind w:left="720"/>
      <w:contextualSpacing/>
    </w:pPr>
  </w:style>
  <w:style w:type="character" w:styleId="Hyperlink">
    <w:name w:val="Hyperlink"/>
    <w:basedOn w:val="DefaultParagraphFont"/>
    <w:uiPriority w:val="99"/>
    <w:unhideWhenUsed/>
    <w:rsid w:val="004D37DE"/>
    <w:rPr>
      <w:color w:val="0000FF" w:themeColor="hyperlink"/>
      <w:u w:val="single"/>
    </w:rPr>
  </w:style>
  <w:style w:type="paragraph" w:styleId="BalloonText">
    <w:name w:val="Balloon Text"/>
    <w:basedOn w:val="Normal"/>
    <w:link w:val="BalloonTextChar"/>
    <w:uiPriority w:val="99"/>
    <w:semiHidden/>
    <w:unhideWhenUsed/>
    <w:rsid w:val="007152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6C448-727C-4D4E-BC13-2DBFBAC8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717</Words>
  <Characters>4092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Morgan</dc:creator>
  <cp:lastModifiedBy>Alyson Morgan</cp:lastModifiedBy>
  <cp:revision>3</cp:revision>
  <dcterms:created xsi:type="dcterms:W3CDTF">2017-02-07T17:37:00Z</dcterms:created>
  <dcterms:modified xsi:type="dcterms:W3CDTF">2017-02-07T20:36:00Z</dcterms:modified>
</cp:coreProperties>
</file>